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10F9" w:rsidRPr="006110F9" w:rsidRDefault="006110F9" w:rsidP="006110F9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 w:rsidRPr="006110F9">
        <w:rPr>
          <w:rStyle w:val="c12"/>
          <w:rFonts w:eastAsiaTheme="majorEastAsia"/>
          <w:b/>
          <w:bCs/>
          <w:color w:val="000000"/>
          <w:sz w:val="40"/>
          <w:szCs w:val="40"/>
        </w:rPr>
        <w:t>Логоритмика и пальчиковая гимнастика у вас дома</w:t>
      </w:r>
    </w:p>
    <w:p w:rsidR="006110F9" w:rsidRPr="006110F9" w:rsidRDefault="006110F9" w:rsidP="006110F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6110F9">
        <w:rPr>
          <w:rStyle w:val="c4"/>
          <w:rFonts w:eastAsiaTheme="majorEastAsia"/>
          <w:color w:val="000000"/>
          <w:sz w:val="28"/>
          <w:szCs w:val="32"/>
        </w:rPr>
        <w:t>Все вы с детства знаете детскую игру «Сорока-ворона кашу варила». Но только единицы задумываются над тем, что это не просто игра. Это полезная пальчиковая гимнастика для активизации мышц рук, мелкой моторики, тренировки внимания.  </w:t>
      </w:r>
    </w:p>
    <w:p w:rsidR="006110F9" w:rsidRPr="006110F9" w:rsidRDefault="006110F9" w:rsidP="006110F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6110F9">
        <w:rPr>
          <w:rStyle w:val="c7"/>
          <w:b/>
          <w:bCs/>
          <w:color w:val="000000"/>
          <w:sz w:val="28"/>
          <w:szCs w:val="32"/>
        </w:rPr>
        <w:t>Пальчиковая</w:t>
      </w:r>
      <w:r w:rsidRPr="006110F9">
        <w:rPr>
          <w:rStyle w:val="c11"/>
          <w:color w:val="000000"/>
          <w:sz w:val="28"/>
          <w:szCs w:val="32"/>
        </w:rPr>
        <w:t> </w:t>
      </w:r>
      <w:r w:rsidRPr="006110F9">
        <w:rPr>
          <w:rStyle w:val="c7"/>
          <w:b/>
          <w:bCs/>
          <w:color w:val="000000"/>
          <w:sz w:val="28"/>
          <w:szCs w:val="32"/>
        </w:rPr>
        <w:t>гимнастика</w:t>
      </w:r>
      <w:r w:rsidRPr="006110F9">
        <w:rPr>
          <w:rStyle w:val="c11"/>
          <w:color w:val="000000"/>
          <w:sz w:val="28"/>
          <w:szCs w:val="32"/>
        </w:rPr>
        <w:t> — </w:t>
      </w:r>
      <w:r w:rsidRPr="006110F9">
        <w:rPr>
          <w:rStyle w:val="c7"/>
          <w:b/>
          <w:bCs/>
          <w:color w:val="000000"/>
          <w:sz w:val="28"/>
          <w:szCs w:val="32"/>
        </w:rPr>
        <w:t>это</w:t>
      </w:r>
      <w:r w:rsidRPr="006110F9">
        <w:rPr>
          <w:rStyle w:val="c11"/>
          <w:color w:val="000000"/>
          <w:sz w:val="28"/>
          <w:szCs w:val="32"/>
        </w:rPr>
        <w:t> инсценировка стихов или каких-либо историй при помощи пальцев. </w:t>
      </w:r>
      <w:r w:rsidRPr="006110F9">
        <w:rPr>
          <w:rStyle w:val="c7"/>
          <w:b/>
          <w:bCs/>
          <w:color w:val="000000"/>
          <w:sz w:val="28"/>
          <w:szCs w:val="32"/>
        </w:rPr>
        <w:t>Пальчиковые</w:t>
      </w:r>
      <w:r w:rsidRPr="006110F9">
        <w:rPr>
          <w:rStyle w:val="c11"/>
          <w:color w:val="000000"/>
          <w:sz w:val="28"/>
          <w:szCs w:val="32"/>
        </w:rPr>
        <w:t> игры —</w:t>
      </w:r>
      <w:r w:rsidRPr="006110F9">
        <w:rPr>
          <w:rStyle w:val="c7"/>
          <w:b/>
          <w:bCs/>
          <w:color w:val="000000"/>
          <w:sz w:val="28"/>
          <w:szCs w:val="32"/>
        </w:rPr>
        <w:t>это</w:t>
      </w:r>
      <w:r w:rsidRPr="006110F9">
        <w:rPr>
          <w:rStyle w:val="c11"/>
          <w:color w:val="000000"/>
          <w:sz w:val="28"/>
          <w:szCs w:val="32"/>
        </w:rPr>
        <w:t> упражнения </w:t>
      </w:r>
      <w:r w:rsidRPr="006110F9">
        <w:rPr>
          <w:rStyle w:val="c7"/>
          <w:b/>
          <w:bCs/>
          <w:color w:val="000000"/>
          <w:sz w:val="28"/>
          <w:szCs w:val="32"/>
        </w:rPr>
        <w:t>пальчиковой</w:t>
      </w:r>
      <w:r w:rsidRPr="006110F9">
        <w:rPr>
          <w:rStyle w:val="c11"/>
          <w:color w:val="000000"/>
          <w:sz w:val="28"/>
          <w:szCs w:val="32"/>
        </w:rPr>
        <w:t> </w:t>
      </w:r>
      <w:r w:rsidRPr="006110F9">
        <w:rPr>
          <w:rStyle w:val="c7"/>
          <w:b/>
          <w:bCs/>
          <w:color w:val="000000"/>
          <w:sz w:val="28"/>
          <w:szCs w:val="32"/>
        </w:rPr>
        <w:t>гимнастики</w:t>
      </w:r>
      <w:r w:rsidRPr="006110F9">
        <w:rPr>
          <w:rStyle w:val="c4"/>
          <w:rFonts w:eastAsiaTheme="majorEastAsia"/>
          <w:color w:val="000000"/>
          <w:sz w:val="28"/>
          <w:szCs w:val="32"/>
        </w:rPr>
        <w:t>.</w:t>
      </w:r>
    </w:p>
    <w:p w:rsidR="006110F9" w:rsidRPr="006110F9" w:rsidRDefault="006110F9" w:rsidP="006110F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6110F9">
        <w:rPr>
          <w:rStyle w:val="c4"/>
          <w:rFonts w:eastAsiaTheme="majorEastAsia"/>
          <w:color w:val="000000"/>
          <w:sz w:val="28"/>
          <w:szCs w:val="32"/>
        </w:rPr>
        <w:t>Такие игровые приемы необходимо использовать ежедневно не только в детском саду, но и в домашних условиях.</w:t>
      </w:r>
    </w:p>
    <w:p w:rsidR="006110F9" w:rsidRPr="006110F9" w:rsidRDefault="006110F9" w:rsidP="006110F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6110F9">
        <w:rPr>
          <w:rStyle w:val="c4"/>
          <w:rFonts w:eastAsiaTheme="majorEastAsia"/>
          <w:color w:val="000000"/>
          <w:sz w:val="28"/>
          <w:szCs w:val="32"/>
        </w:rPr>
        <w:t xml:space="preserve">Разучите с ребенком известные фольклорные </w:t>
      </w:r>
      <w:proofErr w:type="spellStart"/>
      <w:r w:rsidRPr="006110F9">
        <w:rPr>
          <w:rStyle w:val="c4"/>
          <w:rFonts w:eastAsiaTheme="majorEastAsia"/>
          <w:color w:val="000000"/>
          <w:sz w:val="28"/>
          <w:szCs w:val="32"/>
        </w:rPr>
        <w:t>потешки</w:t>
      </w:r>
      <w:proofErr w:type="spellEnd"/>
      <w:r w:rsidRPr="006110F9">
        <w:rPr>
          <w:rStyle w:val="c4"/>
          <w:rFonts w:eastAsiaTheme="majorEastAsia"/>
          <w:color w:val="000000"/>
          <w:sz w:val="28"/>
          <w:szCs w:val="32"/>
        </w:rPr>
        <w:t>, в форме игры используйте их в различных режимных моментах. Дайте возможность ребенку самому придумать такие игры. Например, они могут быть в форме «Ловишки», «</w:t>
      </w:r>
      <w:proofErr w:type="spellStart"/>
      <w:r w:rsidRPr="006110F9">
        <w:rPr>
          <w:rStyle w:val="c4"/>
          <w:rFonts w:eastAsiaTheme="majorEastAsia"/>
          <w:color w:val="000000"/>
          <w:sz w:val="28"/>
          <w:szCs w:val="32"/>
        </w:rPr>
        <w:t>Ходилки</w:t>
      </w:r>
      <w:proofErr w:type="spellEnd"/>
      <w:r w:rsidRPr="006110F9">
        <w:rPr>
          <w:rStyle w:val="c4"/>
          <w:rFonts w:eastAsiaTheme="majorEastAsia"/>
          <w:color w:val="000000"/>
          <w:sz w:val="28"/>
          <w:szCs w:val="32"/>
        </w:rPr>
        <w:t>».</w:t>
      </w:r>
    </w:p>
    <w:p w:rsidR="006110F9" w:rsidRPr="006110F9" w:rsidRDefault="006110F9" w:rsidP="006110F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0"/>
          <w:szCs w:val="22"/>
        </w:rPr>
      </w:pPr>
      <w:r w:rsidRPr="006110F9">
        <w:rPr>
          <w:rStyle w:val="c4"/>
          <w:rFonts w:eastAsiaTheme="majorEastAsia"/>
          <w:color w:val="000000"/>
          <w:sz w:val="28"/>
          <w:szCs w:val="32"/>
        </w:rPr>
        <w:t> Вот несколько примеров всем известных популярных упражнений:</w:t>
      </w:r>
      <w:r w:rsidRPr="006110F9">
        <w:rPr>
          <w:noProof/>
          <w:color w:val="000000"/>
          <w:sz w:val="20"/>
          <w:szCs w:val="22"/>
        </w:rPr>
        <mc:AlternateContent>
          <mc:Choice Requires="wps">
            <w:drawing>
              <wp:inline distT="0" distB="0" distL="0" distR="0" wp14:anchorId="26D20F7A" wp14:editId="63A894B5">
                <wp:extent cx="304800" cy="304800"/>
                <wp:effectExtent l="0" t="0" r="0" b="0"/>
                <wp:docPr id="4" name="Прямоугольник 4" descr="https://lh5.googleusercontent.com/SrelwIGC1wWg4y2Srqrkn518JZ0eS75LePpTWzWJSjQm-2mlERanWG2tmUIVpPaYsW-YS23cT6ZLKP-pLDxn--Fe81Sz3Z091SOkK5ezAxKwrcSC5cQouKqSiu9p4pbo_KHvLlgGy3HHClkeC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Описание: https://lh5.googleusercontent.com/SrelwIGC1wWg4y2Srqrkn518JZ0eS75LePpTWzWJSjQm-2mlERanWG2tmUIVpPaYsW-YS23cT6ZLKP-pLDxn--Fe81Sz3Z091SOkK5ezAxKwrcSC5cQouKqSiu9p4pbo_KHvLlgGy3HHClkeC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" filled="f" stroked="f">
                <o:lock v:ext="edit" aspectratio="t"/>
                <w10:anchorlock/>
              </v:rect>
            </w:pict>
          </mc:Fallback>
        </mc:AlternateContent>
      </w:r>
    </w:p>
    <w:p w:rsidR="006110F9" w:rsidRPr="006110F9" w:rsidRDefault="006110F9" w:rsidP="006110F9">
      <w:pPr>
        <w:pStyle w:val="c9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bookmarkStart w:id="0" w:name="_GoBack"/>
      <w:bookmarkEnd w:id="0"/>
      <w:r w:rsidRPr="006110F9">
        <w:rPr>
          <w:rStyle w:val="c4"/>
          <w:rFonts w:eastAsiaTheme="majorEastAsia"/>
          <w:color w:val="000000"/>
          <w:sz w:val="32"/>
          <w:szCs w:val="32"/>
        </w:rPr>
        <w:t xml:space="preserve">Также важнейшим видом деятельности в младшем дошкольном возрасте считается </w:t>
      </w:r>
      <w:proofErr w:type="spellStart"/>
      <w:r w:rsidRPr="006110F9">
        <w:rPr>
          <w:rStyle w:val="c4"/>
          <w:rFonts w:eastAsiaTheme="majorEastAsia"/>
          <w:color w:val="000000"/>
          <w:sz w:val="32"/>
          <w:szCs w:val="32"/>
        </w:rPr>
        <w:t>логоритмика</w:t>
      </w:r>
      <w:proofErr w:type="spellEnd"/>
      <w:r w:rsidRPr="006110F9">
        <w:rPr>
          <w:rStyle w:val="c4"/>
          <w:rFonts w:eastAsiaTheme="majorEastAsia"/>
          <w:color w:val="000000"/>
          <w:sz w:val="32"/>
          <w:szCs w:val="32"/>
        </w:rPr>
        <w:t>.</w:t>
      </w:r>
    </w:p>
    <w:p w:rsidR="006110F9" w:rsidRPr="006110F9" w:rsidRDefault="006110F9" w:rsidP="006110F9">
      <w:pPr>
        <w:rPr>
          <w:rFonts w:ascii="Times New Roman" w:hAnsi="Times New Roman"/>
          <w:sz w:val="28"/>
        </w:rPr>
      </w:pPr>
      <w:r w:rsidRPr="006110F9">
        <w:rPr>
          <w:rFonts w:ascii="Times New Roman" w:hAnsi="Times New Roman"/>
          <w:sz w:val="28"/>
        </w:rPr>
        <w:t xml:space="preserve">Логоритмика – это комплекс двигательных упражнений, в которых разные движения (туловища, головы, рук, ног) сопровождаются произношением специального языкового материала с музыкальным сопровождением. Одна из основных задач </w:t>
      </w:r>
      <w:proofErr w:type="spellStart"/>
      <w:r w:rsidRPr="006110F9">
        <w:rPr>
          <w:rFonts w:ascii="Times New Roman" w:hAnsi="Times New Roman"/>
          <w:sz w:val="28"/>
        </w:rPr>
        <w:t>логоритмики</w:t>
      </w:r>
      <w:proofErr w:type="spellEnd"/>
      <w:r w:rsidRPr="006110F9">
        <w:rPr>
          <w:rFonts w:ascii="Times New Roman" w:hAnsi="Times New Roman"/>
          <w:sz w:val="28"/>
        </w:rPr>
        <w:t xml:space="preserve"> – устранение речевых нарушений, решение проблемы развития речи у детей. </w:t>
      </w:r>
    </w:p>
    <w:p w:rsidR="006110F9" w:rsidRPr="006110F9" w:rsidRDefault="006110F9" w:rsidP="006110F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110F9">
        <w:rPr>
          <w:rStyle w:val="c4"/>
          <w:rFonts w:eastAsiaTheme="majorEastAsia"/>
          <w:color w:val="000000"/>
          <w:sz w:val="32"/>
          <w:szCs w:val="32"/>
        </w:rPr>
        <w:t xml:space="preserve">Фольклорная </w:t>
      </w:r>
      <w:proofErr w:type="spellStart"/>
      <w:r w:rsidRPr="006110F9">
        <w:rPr>
          <w:rStyle w:val="c4"/>
          <w:rFonts w:eastAsiaTheme="majorEastAsia"/>
          <w:color w:val="000000"/>
          <w:sz w:val="32"/>
          <w:szCs w:val="32"/>
        </w:rPr>
        <w:t>логоритмика</w:t>
      </w:r>
      <w:proofErr w:type="spellEnd"/>
      <w:r w:rsidRPr="006110F9">
        <w:rPr>
          <w:rStyle w:val="c4"/>
          <w:rFonts w:eastAsiaTheme="majorEastAsia"/>
          <w:color w:val="000000"/>
          <w:sz w:val="32"/>
          <w:szCs w:val="32"/>
        </w:rPr>
        <w:t>:</w:t>
      </w:r>
    </w:p>
    <w:p w:rsidR="006110F9" w:rsidRPr="006110F9" w:rsidRDefault="006110F9" w:rsidP="006110F9">
      <w:pPr>
        <w:pStyle w:val="c1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6110F9">
        <w:rPr>
          <w:rStyle w:val="c10"/>
          <w:b/>
          <w:bCs/>
          <w:iCs/>
          <w:color w:val="000000"/>
          <w:sz w:val="28"/>
        </w:rPr>
        <w:t>«Совушка-сова»</w:t>
      </w:r>
    </w:p>
    <w:p w:rsidR="006110F9" w:rsidRPr="006110F9" w:rsidRDefault="006110F9" w:rsidP="006110F9">
      <w:pPr>
        <w:pStyle w:val="c8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6110F9">
        <w:rPr>
          <w:rStyle w:val="c5"/>
          <w:iCs/>
          <w:color w:val="000000"/>
          <w:sz w:val="28"/>
        </w:rPr>
        <w:t xml:space="preserve">Ах ты, </w:t>
      </w:r>
      <w:proofErr w:type="spellStart"/>
      <w:r w:rsidRPr="006110F9">
        <w:rPr>
          <w:rStyle w:val="c5"/>
          <w:iCs/>
          <w:color w:val="000000"/>
          <w:sz w:val="28"/>
        </w:rPr>
        <w:t>совушка</w:t>
      </w:r>
      <w:proofErr w:type="spellEnd"/>
      <w:r w:rsidRPr="006110F9">
        <w:rPr>
          <w:rStyle w:val="c5"/>
          <w:iCs/>
          <w:color w:val="000000"/>
          <w:sz w:val="28"/>
        </w:rPr>
        <w:t>-сова,</w:t>
      </w:r>
      <w:r w:rsidRPr="006110F9">
        <w:rPr>
          <w:iCs/>
          <w:color w:val="000000"/>
          <w:sz w:val="28"/>
        </w:rPr>
        <w:br/>
      </w:r>
      <w:r w:rsidRPr="006110F9">
        <w:rPr>
          <w:rStyle w:val="c5"/>
          <w:iCs/>
          <w:color w:val="000000"/>
          <w:sz w:val="28"/>
        </w:rPr>
        <w:t>Ты, большая голова! (Стоя, руки на поясе, наклоны головы то к левому, то к правому плечу.)</w:t>
      </w:r>
      <w:r w:rsidRPr="006110F9">
        <w:rPr>
          <w:iCs/>
          <w:color w:val="000000"/>
          <w:sz w:val="28"/>
        </w:rPr>
        <w:br/>
      </w:r>
      <w:r w:rsidRPr="006110F9">
        <w:rPr>
          <w:rStyle w:val="c5"/>
          <w:iCs/>
          <w:color w:val="000000"/>
          <w:sz w:val="28"/>
        </w:rPr>
        <w:t>Ты на дереве сидела,</w:t>
      </w:r>
      <w:r w:rsidRPr="006110F9">
        <w:rPr>
          <w:iCs/>
          <w:color w:val="000000"/>
          <w:sz w:val="28"/>
        </w:rPr>
        <w:br/>
      </w:r>
      <w:r w:rsidRPr="006110F9">
        <w:rPr>
          <w:rStyle w:val="c5"/>
          <w:iCs/>
          <w:color w:val="000000"/>
          <w:sz w:val="28"/>
        </w:rPr>
        <w:t>Головою ты вертела (повороты головы то влево, то вправо),</w:t>
      </w:r>
      <w:r w:rsidRPr="006110F9">
        <w:rPr>
          <w:iCs/>
          <w:color w:val="000000"/>
          <w:sz w:val="28"/>
        </w:rPr>
        <w:br/>
      </w:r>
      <w:r w:rsidRPr="006110F9">
        <w:rPr>
          <w:rStyle w:val="c5"/>
          <w:iCs/>
          <w:color w:val="000000"/>
          <w:sz w:val="28"/>
        </w:rPr>
        <w:t xml:space="preserve">Во траву </w:t>
      </w:r>
      <w:proofErr w:type="spellStart"/>
      <w:r w:rsidRPr="006110F9">
        <w:rPr>
          <w:rStyle w:val="c5"/>
          <w:iCs/>
          <w:color w:val="000000"/>
          <w:sz w:val="28"/>
        </w:rPr>
        <w:t>свалилася</w:t>
      </w:r>
      <w:proofErr w:type="spellEnd"/>
      <w:r w:rsidRPr="006110F9">
        <w:rPr>
          <w:rStyle w:val="c5"/>
          <w:iCs/>
          <w:color w:val="000000"/>
          <w:sz w:val="28"/>
        </w:rPr>
        <w:t>,</w:t>
      </w:r>
      <w:r w:rsidRPr="006110F9">
        <w:rPr>
          <w:iCs/>
          <w:color w:val="000000"/>
          <w:sz w:val="28"/>
        </w:rPr>
        <w:br/>
      </w:r>
      <w:r w:rsidRPr="006110F9">
        <w:rPr>
          <w:rStyle w:val="c5"/>
          <w:iCs/>
          <w:color w:val="000000"/>
          <w:sz w:val="28"/>
        </w:rPr>
        <w:t xml:space="preserve">В ямку </w:t>
      </w:r>
      <w:proofErr w:type="spellStart"/>
      <w:r w:rsidRPr="006110F9">
        <w:rPr>
          <w:rStyle w:val="c5"/>
          <w:iCs/>
          <w:color w:val="000000"/>
          <w:sz w:val="28"/>
        </w:rPr>
        <w:t>покатилася</w:t>
      </w:r>
      <w:proofErr w:type="spellEnd"/>
      <w:r w:rsidRPr="006110F9">
        <w:rPr>
          <w:rStyle w:val="c5"/>
          <w:iCs/>
          <w:color w:val="000000"/>
          <w:sz w:val="28"/>
        </w:rPr>
        <w:t>! (Наклоны головы вперед-назад.)</w:t>
      </w:r>
    </w:p>
    <w:p w:rsidR="006110F9" w:rsidRPr="006110F9" w:rsidRDefault="006110F9" w:rsidP="006110F9">
      <w:pPr>
        <w:pStyle w:val="c8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6110F9">
        <w:rPr>
          <w:rStyle w:val="c10"/>
          <w:b/>
          <w:bCs/>
          <w:iCs/>
          <w:color w:val="000000"/>
          <w:sz w:val="28"/>
        </w:rPr>
        <w:t>«Барашки»</w:t>
      </w:r>
    </w:p>
    <w:p w:rsidR="006110F9" w:rsidRPr="006110F9" w:rsidRDefault="006110F9" w:rsidP="006110F9">
      <w:pPr>
        <w:pStyle w:val="c8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proofErr w:type="spellStart"/>
      <w:r w:rsidRPr="006110F9">
        <w:rPr>
          <w:rStyle w:val="c5"/>
          <w:iCs/>
          <w:color w:val="000000"/>
          <w:sz w:val="28"/>
        </w:rPr>
        <w:t>Барашеньки-крутороженьки</w:t>
      </w:r>
      <w:proofErr w:type="spellEnd"/>
      <w:r w:rsidRPr="006110F9">
        <w:rPr>
          <w:rStyle w:val="c5"/>
          <w:iCs/>
          <w:color w:val="000000"/>
          <w:sz w:val="28"/>
        </w:rPr>
        <w:t>, По горам ходят,</w:t>
      </w:r>
      <w:r w:rsidRPr="006110F9">
        <w:rPr>
          <w:iCs/>
          <w:color w:val="000000"/>
          <w:sz w:val="28"/>
        </w:rPr>
        <w:br/>
      </w:r>
      <w:r w:rsidRPr="006110F9">
        <w:rPr>
          <w:rStyle w:val="c5"/>
          <w:iCs/>
          <w:color w:val="000000"/>
          <w:sz w:val="28"/>
        </w:rPr>
        <w:t>По лесам бродят (ходьба на месте, руки на поясе), В дудочку играют,</w:t>
      </w:r>
      <w:r w:rsidRPr="006110F9">
        <w:rPr>
          <w:iCs/>
          <w:color w:val="000000"/>
          <w:sz w:val="28"/>
        </w:rPr>
        <w:br/>
      </w:r>
      <w:r w:rsidRPr="006110F9">
        <w:rPr>
          <w:rStyle w:val="c5"/>
          <w:iCs/>
          <w:color w:val="000000"/>
          <w:sz w:val="28"/>
        </w:rPr>
        <w:t xml:space="preserve">Деток потешают (имитация игры на дудочке). А </w:t>
      </w:r>
      <w:proofErr w:type="spellStart"/>
      <w:r w:rsidRPr="006110F9">
        <w:rPr>
          <w:rStyle w:val="c5"/>
          <w:iCs/>
          <w:color w:val="000000"/>
          <w:sz w:val="28"/>
        </w:rPr>
        <w:t>совища</w:t>
      </w:r>
      <w:proofErr w:type="spellEnd"/>
      <w:r w:rsidRPr="006110F9">
        <w:rPr>
          <w:rStyle w:val="c5"/>
          <w:iCs/>
          <w:color w:val="000000"/>
          <w:sz w:val="28"/>
        </w:rPr>
        <w:t xml:space="preserve"> из лесища Глазами-то хлоп-хлоп (поморгать). А лисица из </w:t>
      </w:r>
      <w:proofErr w:type="spellStart"/>
      <w:r w:rsidRPr="006110F9">
        <w:rPr>
          <w:rStyle w:val="c5"/>
          <w:iCs/>
          <w:color w:val="000000"/>
          <w:sz w:val="28"/>
        </w:rPr>
        <w:t>норищи</w:t>
      </w:r>
      <w:proofErr w:type="spellEnd"/>
      <w:r w:rsidRPr="006110F9">
        <w:rPr>
          <w:rStyle w:val="c5"/>
          <w:iCs/>
          <w:color w:val="000000"/>
          <w:sz w:val="28"/>
        </w:rPr>
        <w:t xml:space="preserve"> Носом-то нюх-нюх (вдохи носом).</w:t>
      </w:r>
      <w:r w:rsidRPr="006110F9">
        <w:rPr>
          <w:iCs/>
          <w:color w:val="000000"/>
          <w:sz w:val="28"/>
        </w:rPr>
        <w:br/>
      </w:r>
      <w:r w:rsidRPr="006110F9">
        <w:rPr>
          <w:rStyle w:val="c5"/>
          <w:iCs/>
          <w:color w:val="000000"/>
          <w:sz w:val="28"/>
        </w:rPr>
        <w:t xml:space="preserve">А </w:t>
      </w:r>
      <w:proofErr w:type="spellStart"/>
      <w:r w:rsidRPr="006110F9">
        <w:rPr>
          <w:rStyle w:val="c5"/>
          <w:iCs/>
          <w:color w:val="000000"/>
          <w:sz w:val="28"/>
        </w:rPr>
        <w:t>сомище</w:t>
      </w:r>
      <w:proofErr w:type="spellEnd"/>
      <w:r w:rsidRPr="006110F9">
        <w:rPr>
          <w:rStyle w:val="c5"/>
          <w:iCs/>
          <w:color w:val="000000"/>
          <w:sz w:val="28"/>
        </w:rPr>
        <w:t xml:space="preserve"> из </w:t>
      </w:r>
      <w:proofErr w:type="spellStart"/>
      <w:r w:rsidRPr="006110F9">
        <w:rPr>
          <w:rStyle w:val="c5"/>
          <w:iCs/>
          <w:color w:val="000000"/>
          <w:sz w:val="28"/>
        </w:rPr>
        <w:t>водищи</w:t>
      </w:r>
      <w:proofErr w:type="spellEnd"/>
      <w:r w:rsidRPr="006110F9">
        <w:rPr>
          <w:rStyle w:val="c5"/>
          <w:iCs/>
          <w:color w:val="000000"/>
          <w:sz w:val="28"/>
        </w:rPr>
        <w:t xml:space="preserve"> ртом-то </w:t>
      </w:r>
      <w:proofErr w:type="spellStart"/>
      <w:r w:rsidRPr="006110F9">
        <w:rPr>
          <w:rStyle w:val="c5"/>
          <w:iCs/>
          <w:color w:val="000000"/>
          <w:sz w:val="28"/>
        </w:rPr>
        <w:t>ам-ам</w:t>
      </w:r>
      <w:proofErr w:type="spellEnd"/>
      <w:r w:rsidRPr="006110F9">
        <w:rPr>
          <w:rStyle w:val="c5"/>
          <w:iCs/>
          <w:color w:val="000000"/>
          <w:sz w:val="28"/>
        </w:rPr>
        <w:t xml:space="preserve"> (открывать и закрывать рот, хлопая губами).</w:t>
      </w:r>
      <w:r w:rsidRPr="006110F9">
        <w:rPr>
          <w:iCs/>
          <w:color w:val="000000"/>
          <w:sz w:val="28"/>
        </w:rPr>
        <w:br/>
      </w:r>
      <w:r w:rsidRPr="006110F9">
        <w:rPr>
          <w:rStyle w:val="c5"/>
          <w:iCs/>
          <w:color w:val="000000"/>
          <w:sz w:val="28"/>
        </w:rPr>
        <w:t xml:space="preserve">А волчище из-под елки </w:t>
      </w:r>
      <w:proofErr w:type="spellStart"/>
      <w:r w:rsidRPr="006110F9">
        <w:rPr>
          <w:rStyle w:val="c5"/>
          <w:iCs/>
          <w:color w:val="000000"/>
          <w:sz w:val="28"/>
        </w:rPr>
        <w:t>зубищами</w:t>
      </w:r>
      <w:proofErr w:type="spellEnd"/>
      <w:r w:rsidRPr="006110F9">
        <w:rPr>
          <w:rStyle w:val="c5"/>
          <w:iCs/>
          <w:color w:val="000000"/>
          <w:sz w:val="28"/>
        </w:rPr>
        <w:t xml:space="preserve"> щелк-щелк (пощелкать зубами).</w:t>
      </w:r>
    </w:p>
    <w:p w:rsidR="006110F9" w:rsidRPr="006110F9" w:rsidRDefault="006110F9" w:rsidP="006110F9">
      <w:pPr>
        <w:pStyle w:val="c0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6110F9">
        <w:rPr>
          <w:rStyle w:val="c10"/>
          <w:b/>
          <w:bCs/>
          <w:iCs/>
          <w:color w:val="000000"/>
          <w:sz w:val="28"/>
        </w:rPr>
        <w:t> «Бабочка»</w:t>
      </w:r>
    </w:p>
    <w:p w:rsidR="006110F9" w:rsidRPr="006110F9" w:rsidRDefault="006110F9" w:rsidP="006110F9">
      <w:pPr>
        <w:pStyle w:val="c13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6110F9">
        <w:rPr>
          <w:rStyle w:val="c5"/>
          <w:iCs/>
          <w:color w:val="000000"/>
          <w:sz w:val="28"/>
        </w:rPr>
        <w:lastRenderedPageBreak/>
        <w:t>Утром бабочка проснулась (</w:t>
      </w:r>
      <w:proofErr w:type="spellStart"/>
      <w:r w:rsidRPr="006110F9">
        <w:rPr>
          <w:rStyle w:val="c5"/>
          <w:iCs/>
          <w:color w:val="000000"/>
          <w:sz w:val="28"/>
        </w:rPr>
        <w:t>и.п</w:t>
      </w:r>
      <w:proofErr w:type="spellEnd"/>
      <w:r w:rsidRPr="006110F9">
        <w:rPr>
          <w:rStyle w:val="c5"/>
          <w:iCs/>
          <w:color w:val="000000"/>
          <w:sz w:val="28"/>
        </w:rPr>
        <w:t>.: сидя на корточках),</w:t>
      </w:r>
      <w:r w:rsidRPr="006110F9">
        <w:rPr>
          <w:iCs/>
          <w:color w:val="000000"/>
          <w:sz w:val="28"/>
        </w:rPr>
        <w:br/>
      </w:r>
      <w:r w:rsidRPr="006110F9">
        <w:rPr>
          <w:rStyle w:val="c5"/>
          <w:iCs/>
          <w:color w:val="000000"/>
          <w:sz w:val="28"/>
        </w:rPr>
        <w:t>Улыбнулась, потянулась (улыбнуться, встать, потянуться вверх),</w:t>
      </w:r>
      <w:r w:rsidRPr="006110F9">
        <w:rPr>
          <w:iCs/>
          <w:color w:val="000000"/>
          <w:sz w:val="28"/>
        </w:rPr>
        <w:br/>
      </w:r>
      <w:r w:rsidRPr="006110F9">
        <w:rPr>
          <w:rStyle w:val="c5"/>
          <w:iCs/>
          <w:color w:val="000000"/>
          <w:sz w:val="28"/>
        </w:rPr>
        <w:t>Раз – росой она умылась (движения, имитирующие умывание),</w:t>
      </w:r>
      <w:r w:rsidRPr="006110F9">
        <w:rPr>
          <w:iCs/>
          <w:color w:val="000000"/>
          <w:sz w:val="28"/>
        </w:rPr>
        <w:br/>
      </w:r>
      <w:r w:rsidRPr="006110F9">
        <w:rPr>
          <w:rStyle w:val="c5"/>
          <w:iCs/>
          <w:color w:val="000000"/>
          <w:sz w:val="28"/>
        </w:rPr>
        <w:t>Два – изящно покружилась (покружиться на месте),</w:t>
      </w:r>
      <w:r w:rsidRPr="006110F9">
        <w:rPr>
          <w:iCs/>
          <w:color w:val="000000"/>
          <w:sz w:val="28"/>
        </w:rPr>
        <w:br/>
      </w:r>
      <w:r w:rsidRPr="006110F9">
        <w:rPr>
          <w:rStyle w:val="c5"/>
          <w:iCs/>
          <w:color w:val="000000"/>
          <w:sz w:val="28"/>
        </w:rPr>
        <w:t>Три – нагнулась и присела (соответствующие действия),</w:t>
      </w:r>
    </w:p>
    <w:p w:rsidR="006110F9" w:rsidRPr="006110F9" w:rsidRDefault="006110F9" w:rsidP="006110F9">
      <w:pPr>
        <w:pStyle w:val="c8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6110F9">
        <w:rPr>
          <w:rStyle w:val="c5"/>
          <w:iCs/>
          <w:color w:val="000000"/>
          <w:sz w:val="28"/>
        </w:rPr>
        <w:t>На четыре улетела (руками имитировать взмахи крыльев).</w:t>
      </w:r>
    </w:p>
    <w:p w:rsidR="006110F9" w:rsidRPr="006110F9" w:rsidRDefault="006110F9" w:rsidP="006110F9">
      <w:pPr>
        <w:pStyle w:val="c8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6110F9">
        <w:rPr>
          <w:rStyle w:val="c10"/>
          <w:b/>
          <w:bCs/>
          <w:iCs/>
          <w:color w:val="000000"/>
          <w:sz w:val="28"/>
        </w:rPr>
        <w:t xml:space="preserve">«Тень-тень, </w:t>
      </w:r>
      <w:proofErr w:type="spellStart"/>
      <w:r w:rsidRPr="006110F9">
        <w:rPr>
          <w:rStyle w:val="c10"/>
          <w:b/>
          <w:bCs/>
          <w:iCs/>
          <w:color w:val="000000"/>
          <w:sz w:val="28"/>
        </w:rPr>
        <w:t>потетень</w:t>
      </w:r>
      <w:proofErr w:type="spellEnd"/>
      <w:r w:rsidRPr="006110F9">
        <w:rPr>
          <w:rStyle w:val="c10"/>
          <w:b/>
          <w:bCs/>
          <w:iCs/>
          <w:color w:val="000000"/>
          <w:sz w:val="28"/>
        </w:rPr>
        <w:t>»</w:t>
      </w:r>
    </w:p>
    <w:p w:rsidR="006110F9" w:rsidRPr="006110F9" w:rsidRDefault="006110F9" w:rsidP="006110F9">
      <w:pPr>
        <w:pStyle w:val="c8"/>
        <w:shd w:val="clear" w:color="auto" w:fill="FFFFFF"/>
        <w:spacing w:before="0" w:beforeAutospacing="0" w:after="0" w:afterAutospacing="0"/>
        <w:rPr>
          <w:color w:val="000000"/>
          <w:szCs w:val="22"/>
        </w:rPr>
      </w:pPr>
      <w:r w:rsidRPr="006110F9">
        <w:rPr>
          <w:rStyle w:val="c5"/>
          <w:iCs/>
          <w:color w:val="000000"/>
          <w:sz w:val="28"/>
        </w:rPr>
        <w:t xml:space="preserve">Тень-тень, </w:t>
      </w:r>
      <w:proofErr w:type="spellStart"/>
      <w:r w:rsidRPr="006110F9">
        <w:rPr>
          <w:rStyle w:val="c5"/>
          <w:iCs/>
          <w:color w:val="000000"/>
          <w:sz w:val="28"/>
        </w:rPr>
        <w:t>потетень</w:t>
      </w:r>
      <w:proofErr w:type="spellEnd"/>
      <w:r w:rsidRPr="006110F9">
        <w:rPr>
          <w:rStyle w:val="c5"/>
          <w:iCs/>
          <w:color w:val="000000"/>
          <w:sz w:val="28"/>
        </w:rPr>
        <w:t xml:space="preserve"> (стоя, руки вдоль тела),</w:t>
      </w:r>
      <w:r w:rsidRPr="006110F9">
        <w:rPr>
          <w:iCs/>
          <w:color w:val="000000"/>
          <w:sz w:val="28"/>
        </w:rPr>
        <w:br/>
      </w:r>
      <w:r w:rsidRPr="006110F9">
        <w:rPr>
          <w:rStyle w:val="c5"/>
          <w:iCs/>
          <w:color w:val="000000"/>
          <w:sz w:val="28"/>
        </w:rPr>
        <w:t>Выше города плетень (поднимать руки вверх, делая волнообразные движения кистями).</w:t>
      </w:r>
      <w:r w:rsidRPr="006110F9">
        <w:rPr>
          <w:iCs/>
          <w:color w:val="000000"/>
          <w:sz w:val="28"/>
        </w:rPr>
        <w:br/>
      </w:r>
      <w:r w:rsidRPr="006110F9">
        <w:rPr>
          <w:rStyle w:val="c5"/>
          <w:iCs/>
          <w:color w:val="000000"/>
          <w:sz w:val="28"/>
        </w:rPr>
        <w:t>Сели звери под плетень,</w:t>
      </w:r>
      <w:r w:rsidRPr="006110F9">
        <w:rPr>
          <w:iCs/>
          <w:color w:val="000000"/>
          <w:sz w:val="28"/>
        </w:rPr>
        <w:br/>
      </w:r>
      <w:proofErr w:type="spellStart"/>
      <w:r w:rsidRPr="006110F9">
        <w:rPr>
          <w:rStyle w:val="c5"/>
          <w:iCs/>
          <w:color w:val="000000"/>
          <w:sz w:val="28"/>
        </w:rPr>
        <w:t>Похвалялися</w:t>
      </w:r>
      <w:proofErr w:type="spellEnd"/>
      <w:r w:rsidRPr="006110F9">
        <w:rPr>
          <w:rStyle w:val="c5"/>
          <w:iCs/>
          <w:color w:val="000000"/>
          <w:sz w:val="28"/>
        </w:rPr>
        <w:t xml:space="preserve"> весь день (руки сложить вместе, как будто сидя за партой).</w:t>
      </w:r>
      <w:r w:rsidRPr="006110F9">
        <w:rPr>
          <w:iCs/>
          <w:color w:val="000000"/>
          <w:sz w:val="28"/>
        </w:rPr>
        <w:br/>
      </w:r>
      <w:proofErr w:type="spellStart"/>
      <w:r w:rsidRPr="006110F9">
        <w:rPr>
          <w:rStyle w:val="c5"/>
          <w:iCs/>
          <w:color w:val="000000"/>
          <w:sz w:val="28"/>
        </w:rPr>
        <w:t>Похвалялася</w:t>
      </w:r>
      <w:proofErr w:type="spellEnd"/>
      <w:r w:rsidRPr="006110F9">
        <w:rPr>
          <w:rStyle w:val="c5"/>
          <w:iCs/>
          <w:color w:val="000000"/>
          <w:sz w:val="28"/>
        </w:rPr>
        <w:t xml:space="preserve"> лиса (качать головой, руками имитировать движения ушей),</w:t>
      </w:r>
      <w:r w:rsidRPr="006110F9">
        <w:rPr>
          <w:iCs/>
          <w:color w:val="000000"/>
          <w:sz w:val="28"/>
        </w:rPr>
        <w:br/>
      </w:r>
      <w:r w:rsidRPr="006110F9">
        <w:rPr>
          <w:rStyle w:val="c5"/>
          <w:iCs/>
          <w:color w:val="000000"/>
          <w:sz w:val="28"/>
        </w:rPr>
        <w:t>Всему свету я краса (рука изображает движение хвоста).</w:t>
      </w:r>
      <w:r w:rsidRPr="006110F9">
        <w:rPr>
          <w:iCs/>
          <w:color w:val="000000"/>
          <w:sz w:val="28"/>
        </w:rPr>
        <w:br/>
      </w:r>
      <w:r w:rsidRPr="006110F9">
        <w:rPr>
          <w:rStyle w:val="c5"/>
          <w:iCs/>
          <w:color w:val="000000"/>
          <w:sz w:val="28"/>
        </w:rPr>
        <w:t>Похвалялся зайка (качать головой),</w:t>
      </w:r>
      <w:r w:rsidRPr="006110F9">
        <w:rPr>
          <w:iCs/>
          <w:color w:val="000000"/>
          <w:sz w:val="28"/>
        </w:rPr>
        <w:br/>
      </w:r>
      <w:r w:rsidRPr="006110F9">
        <w:rPr>
          <w:rStyle w:val="c5"/>
          <w:iCs/>
          <w:color w:val="000000"/>
          <w:sz w:val="28"/>
        </w:rPr>
        <w:t>Поди догоняй-ка (руками имитировать движения лап).</w:t>
      </w:r>
      <w:r w:rsidRPr="006110F9">
        <w:rPr>
          <w:iCs/>
          <w:color w:val="000000"/>
          <w:sz w:val="28"/>
        </w:rPr>
        <w:br/>
      </w:r>
      <w:proofErr w:type="spellStart"/>
      <w:r w:rsidRPr="006110F9">
        <w:rPr>
          <w:rStyle w:val="c5"/>
          <w:iCs/>
          <w:color w:val="000000"/>
          <w:sz w:val="28"/>
        </w:rPr>
        <w:t>Похвалялися</w:t>
      </w:r>
      <w:proofErr w:type="spellEnd"/>
      <w:r w:rsidRPr="006110F9">
        <w:rPr>
          <w:rStyle w:val="c5"/>
          <w:iCs/>
          <w:color w:val="000000"/>
          <w:sz w:val="28"/>
        </w:rPr>
        <w:t xml:space="preserve"> ежи,</w:t>
      </w:r>
      <w:r w:rsidRPr="006110F9">
        <w:rPr>
          <w:iCs/>
          <w:color w:val="000000"/>
          <w:sz w:val="28"/>
        </w:rPr>
        <w:br/>
      </w:r>
      <w:r w:rsidRPr="006110F9">
        <w:rPr>
          <w:rStyle w:val="c5"/>
          <w:iCs/>
          <w:color w:val="000000"/>
          <w:sz w:val="28"/>
        </w:rPr>
        <w:t>У нас шубы хороши (сложить ладони, переплести пальцы и сжать кисти; поднимать и опускать пальцы вверх-вниз, как колючки у ежа).</w:t>
      </w:r>
      <w:r w:rsidRPr="006110F9">
        <w:rPr>
          <w:iCs/>
          <w:color w:val="000000"/>
          <w:sz w:val="28"/>
        </w:rPr>
        <w:br/>
      </w:r>
      <w:r w:rsidRPr="006110F9">
        <w:rPr>
          <w:rStyle w:val="c5"/>
          <w:iCs/>
          <w:color w:val="000000"/>
          <w:sz w:val="28"/>
        </w:rPr>
        <w:t>Похвалялись блохи,</w:t>
      </w:r>
      <w:r w:rsidRPr="006110F9">
        <w:rPr>
          <w:iCs/>
          <w:color w:val="000000"/>
          <w:sz w:val="28"/>
        </w:rPr>
        <w:br/>
      </w:r>
      <w:r w:rsidRPr="006110F9">
        <w:rPr>
          <w:rStyle w:val="c5"/>
          <w:iCs/>
          <w:color w:val="000000"/>
          <w:sz w:val="28"/>
        </w:rPr>
        <w:t>Как дела неплохи (хлопать в ладоши).</w:t>
      </w:r>
      <w:r w:rsidRPr="006110F9">
        <w:rPr>
          <w:iCs/>
          <w:color w:val="000000"/>
          <w:sz w:val="28"/>
        </w:rPr>
        <w:br/>
      </w:r>
      <w:r w:rsidRPr="006110F9">
        <w:rPr>
          <w:rStyle w:val="c5"/>
          <w:iCs/>
          <w:color w:val="000000"/>
          <w:sz w:val="28"/>
        </w:rPr>
        <w:t>Похвалялся медведь (топать ногами):</w:t>
      </w:r>
      <w:r w:rsidRPr="006110F9">
        <w:rPr>
          <w:iCs/>
          <w:color w:val="000000"/>
          <w:sz w:val="28"/>
        </w:rPr>
        <w:br/>
      </w:r>
      <w:r w:rsidRPr="006110F9">
        <w:rPr>
          <w:rStyle w:val="c5"/>
          <w:iCs/>
          <w:color w:val="000000"/>
          <w:sz w:val="28"/>
        </w:rPr>
        <w:t>Могу песни я петь (хлопать себя по ногам).</w:t>
      </w:r>
      <w:r w:rsidRPr="006110F9">
        <w:rPr>
          <w:iCs/>
          <w:color w:val="000000"/>
          <w:sz w:val="28"/>
        </w:rPr>
        <w:br/>
      </w:r>
      <w:proofErr w:type="spellStart"/>
      <w:r w:rsidRPr="006110F9">
        <w:rPr>
          <w:rStyle w:val="c5"/>
          <w:iCs/>
          <w:color w:val="000000"/>
          <w:sz w:val="28"/>
        </w:rPr>
        <w:t>Похвалялася</w:t>
      </w:r>
      <w:proofErr w:type="spellEnd"/>
      <w:r w:rsidRPr="006110F9">
        <w:rPr>
          <w:rStyle w:val="c5"/>
          <w:iCs/>
          <w:color w:val="000000"/>
          <w:sz w:val="28"/>
        </w:rPr>
        <w:t xml:space="preserve"> коза:</w:t>
      </w:r>
      <w:r w:rsidRPr="006110F9">
        <w:rPr>
          <w:iCs/>
          <w:color w:val="000000"/>
          <w:sz w:val="28"/>
        </w:rPr>
        <w:br/>
      </w:r>
      <w:r w:rsidRPr="006110F9">
        <w:rPr>
          <w:rStyle w:val="c5"/>
          <w:iCs/>
          <w:color w:val="000000"/>
          <w:sz w:val="28"/>
        </w:rPr>
        <w:t xml:space="preserve">Всем я выколю глаза (указательным и средним пальцами изображать </w:t>
      </w:r>
      <w:proofErr w:type="spellStart"/>
      <w:r w:rsidRPr="006110F9">
        <w:rPr>
          <w:rStyle w:val="c5"/>
          <w:iCs/>
          <w:color w:val="000000"/>
          <w:sz w:val="28"/>
        </w:rPr>
        <w:t>бодание</w:t>
      </w:r>
      <w:proofErr w:type="spellEnd"/>
      <w:r w:rsidRPr="006110F9">
        <w:rPr>
          <w:rStyle w:val="c5"/>
          <w:iCs/>
          <w:color w:val="000000"/>
          <w:sz w:val="28"/>
        </w:rPr>
        <w:t>).</w:t>
      </w:r>
      <w:r w:rsidRPr="006110F9">
        <w:rPr>
          <w:iCs/>
          <w:color w:val="000000"/>
          <w:sz w:val="28"/>
        </w:rPr>
        <w:br/>
      </w:r>
      <w:proofErr w:type="spellStart"/>
      <w:r w:rsidRPr="006110F9">
        <w:rPr>
          <w:rStyle w:val="c5"/>
          <w:iCs/>
          <w:color w:val="000000"/>
          <w:sz w:val="28"/>
        </w:rPr>
        <w:t>Ме-ме-ме</w:t>
      </w:r>
      <w:proofErr w:type="spellEnd"/>
      <w:r w:rsidRPr="006110F9">
        <w:rPr>
          <w:rStyle w:val="c5"/>
          <w:iCs/>
          <w:color w:val="000000"/>
          <w:sz w:val="28"/>
        </w:rPr>
        <w:t>.</w:t>
      </w:r>
    </w:p>
    <w:p w:rsidR="006110F9" w:rsidRPr="006110F9" w:rsidRDefault="006110F9" w:rsidP="006110F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110F9">
        <w:rPr>
          <w:rStyle w:val="c4"/>
          <w:rFonts w:eastAsiaTheme="majorEastAsia"/>
          <w:color w:val="000000"/>
          <w:sz w:val="32"/>
          <w:szCs w:val="32"/>
        </w:rPr>
        <w:t xml:space="preserve"> На странице моего мини-сайта вы также найдете мои авторские разработки пальчиковой гимнастики, </w:t>
      </w:r>
      <w:proofErr w:type="spellStart"/>
      <w:r w:rsidRPr="006110F9">
        <w:rPr>
          <w:rStyle w:val="c4"/>
          <w:rFonts w:eastAsiaTheme="majorEastAsia"/>
          <w:color w:val="000000"/>
          <w:sz w:val="32"/>
          <w:szCs w:val="32"/>
        </w:rPr>
        <w:t>логоритмики</w:t>
      </w:r>
      <w:proofErr w:type="spellEnd"/>
      <w:r w:rsidRPr="006110F9">
        <w:rPr>
          <w:rStyle w:val="c4"/>
          <w:rFonts w:eastAsiaTheme="majorEastAsia"/>
          <w:color w:val="000000"/>
          <w:sz w:val="32"/>
          <w:szCs w:val="32"/>
        </w:rPr>
        <w:t xml:space="preserve"> и других видов деятельности </w:t>
      </w:r>
      <w:proofErr w:type="spellStart"/>
      <w:r w:rsidRPr="006110F9">
        <w:rPr>
          <w:rStyle w:val="c4"/>
          <w:rFonts w:eastAsiaTheme="majorEastAsia"/>
          <w:color w:val="000000"/>
          <w:sz w:val="32"/>
          <w:szCs w:val="32"/>
        </w:rPr>
        <w:t>здоровьесберегающих</w:t>
      </w:r>
      <w:proofErr w:type="spellEnd"/>
      <w:r w:rsidRPr="006110F9">
        <w:rPr>
          <w:rStyle w:val="c4"/>
          <w:rFonts w:eastAsiaTheme="majorEastAsia"/>
          <w:color w:val="000000"/>
          <w:sz w:val="32"/>
          <w:szCs w:val="32"/>
        </w:rPr>
        <w:t xml:space="preserve"> технологий.</w:t>
      </w:r>
    </w:p>
    <w:p w:rsidR="006110F9" w:rsidRPr="006110F9" w:rsidRDefault="006110F9" w:rsidP="006110F9">
      <w:pPr>
        <w:pStyle w:val="c1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 w:rsidRPr="006110F9">
        <w:rPr>
          <w:rStyle w:val="c4"/>
          <w:rFonts w:eastAsiaTheme="majorEastAsia"/>
          <w:color w:val="000000"/>
          <w:sz w:val="32"/>
          <w:szCs w:val="32"/>
        </w:rPr>
        <w:t>Будьте здоровы!</w:t>
      </w:r>
    </w:p>
    <w:p w:rsidR="00E21516" w:rsidRPr="006110F9" w:rsidRDefault="00E21516" w:rsidP="006110F9">
      <w:pPr>
        <w:rPr>
          <w:rFonts w:ascii="Times New Roman" w:hAnsi="Times New Roman"/>
        </w:rPr>
      </w:pPr>
    </w:p>
    <w:sectPr w:rsidR="00E21516" w:rsidRPr="00611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680"/>
    <w:rsid w:val="006110F9"/>
    <w:rsid w:val="00957680"/>
    <w:rsid w:val="00E21516"/>
    <w:rsid w:val="00E27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customStyle="1" w:styleId="c1">
    <w:name w:val="c1"/>
    <w:basedOn w:val="a"/>
    <w:rsid w:val="006110F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2">
    <w:name w:val="c12"/>
    <w:basedOn w:val="a0"/>
    <w:rsid w:val="006110F9"/>
  </w:style>
  <w:style w:type="character" w:customStyle="1" w:styleId="c4">
    <w:name w:val="c4"/>
    <w:basedOn w:val="a0"/>
    <w:rsid w:val="006110F9"/>
  </w:style>
  <w:style w:type="character" w:customStyle="1" w:styleId="c7">
    <w:name w:val="c7"/>
    <w:basedOn w:val="a0"/>
    <w:rsid w:val="006110F9"/>
  </w:style>
  <w:style w:type="character" w:customStyle="1" w:styleId="c11">
    <w:name w:val="c11"/>
    <w:basedOn w:val="a0"/>
    <w:rsid w:val="006110F9"/>
  </w:style>
  <w:style w:type="paragraph" w:customStyle="1" w:styleId="c9">
    <w:name w:val="c9"/>
    <w:basedOn w:val="a"/>
    <w:rsid w:val="006110F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3">
    <w:name w:val="c13"/>
    <w:basedOn w:val="a"/>
    <w:rsid w:val="006110F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0">
    <w:name w:val="c10"/>
    <w:basedOn w:val="a0"/>
    <w:rsid w:val="006110F9"/>
  </w:style>
  <w:style w:type="paragraph" w:customStyle="1" w:styleId="c8">
    <w:name w:val="c8"/>
    <w:basedOn w:val="a"/>
    <w:rsid w:val="006110F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5">
    <w:name w:val="c5"/>
    <w:basedOn w:val="a0"/>
    <w:rsid w:val="006110F9"/>
  </w:style>
  <w:style w:type="paragraph" w:customStyle="1" w:styleId="c0">
    <w:name w:val="c0"/>
    <w:basedOn w:val="a"/>
    <w:rsid w:val="006110F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769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E27699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27699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7699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2769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276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27699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27699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27699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27699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27699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27699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27699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E2769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27699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27699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27699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E27699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E27699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E27699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E27699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E27699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E27699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E27699"/>
    <w:rPr>
      <w:b/>
      <w:bCs/>
    </w:rPr>
  </w:style>
  <w:style w:type="character" w:styleId="a8">
    <w:name w:val="Emphasis"/>
    <w:basedOn w:val="a0"/>
    <w:uiPriority w:val="20"/>
    <w:qFormat/>
    <w:rsid w:val="00E27699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E27699"/>
    <w:rPr>
      <w:szCs w:val="32"/>
    </w:rPr>
  </w:style>
  <w:style w:type="paragraph" w:styleId="aa">
    <w:name w:val="List Paragraph"/>
    <w:basedOn w:val="a"/>
    <w:uiPriority w:val="34"/>
    <w:qFormat/>
    <w:rsid w:val="00E2769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E27699"/>
    <w:rPr>
      <w:i/>
    </w:rPr>
  </w:style>
  <w:style w:type="character" w:customStyle="1" w:styleId="22">
    <w:name w:val="Цитата 2 Знак"/>
    <w:basedOn w:val="a0"/>
    <w:link w:val="21"/>
    <w:uiPriority w:val="29"/>
    <w:rsid w:val="00E27699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E27699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E27699"/>
    <w:rPr>
      <w:b/>
      <w:i/>
      <w:sz w:val="24"/>
    </w:rPr>
  </w:style>
  <w:style w:type="character" w:styleId="ad">
    <w:name w:val="Subtle Emphasis"/>
    <w:uiPriority w:val="19"/>
    <w:qFormat/>
    <w:rsid w:val="00E27699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E27699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E27699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E27699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E27699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E27699"/>
    <w:pPr>
      <w:outlineLvl w:val="9"/>
    </w:pPr>
  </w:style>
  <w:style w:type="paragraph" w:customStyle="1" w:styleId="c1">
    <w:name w:val="c1"/>
    <w:basedOn w:val="a"/>
    <w:rsid w:val="006110F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2">
    <w:name w:val="c12"/>
    <w:basedOn w:val="a0"/>
    <w:rsid w:val="006110F9"/>
  </w:style>
  <w:style w:type="character" w:customStyle="1" w:styleId="c4">
    <w:name w:val="c4"/>
    <w:basedOn w:val="a0"/>
    <w:rsid w:val="006110F9"/>
  </w:style>
  <w:style w:type="character" w:customStyle="1" w:styleId="c7">
    <w:name w:val="c7"/>
    <w:basedOn w:val="a0"/>
    <w:rsid w:val="006110F9"/>
  </w:style>
  <w:style w:type="character" w:customStyle="1" w:styleId="c11">
    <w:name w:val="c11"/>
    <w:basedOn w:val="a0"/>
    <w:rsid w:val="006110F9"/>
  </w:style>
  <w:style w:type="paragraph" w:customStyle="1" w:styleId="c9">
    <w:name w:val="c9"/>
    <w:basedOn w:val="a"/>
    <w:rsid w:val="006110F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customStyle="1" w:styleId="c13">
    <w:name w:val="c13"/>
    <w:basedOn w:val="a"/>
    <w:rsid w:val="006110F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10">
    <w:name w:val="c10"/>
    <w:basedOn w:val="a0"/>
    <w:rsid w:val="006110F9"/>
  </w:style>
  <w:style w:type="paragraph" w:customStyle="1" w:styleId="c8">
    <w:name w:val="c8"/>
    <w:basedOn w:val="a"/>
    <w:rsid w:val="006110F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character" w:customStyle="1" w:styleId="c5">
    <w:name w:val="c5"/>
    <w:basedOn w:val="a0"/>
    <w:rsid w:val="006110F9"/>
  </w:style>
  <w:style w:type="paragraph" w:customStyle="1" w:styleId="c0">
    <w:name w:val="c0"/>
    <w:basedOn w:val="a"/>
    <w:rsid w:val="006110F9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490</Words>
  <Characters>2793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-ALINA-</dc:creator>
  <cp:keywords/>
  <dc:description/>
  <cp:lastModifiedBy>-ALINA-</cp:lastModifiedBy>
  <cp:revision>3</cp:revision>
  <dcterms:created xsi:type="dcterms:W3CDTF">2021-02-11T04:16:00Z</dcterms:created>
  <dcterms:modified xsi:type="dcterms:W3CDTF">2021-02-11T04:19:00Z</dcterms:modified>
</cp:coreProperties>
</file>