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28" w:rsidRPr="00903928" w:rsidRDefault="00903928" w:rsidP="00903928">
      <w:pPr>
        <w:jc w:val="center"/>
        <w:rPr>
          <w:rFonts w:ascii="Times New Roman" w:hAnsi="Times New Roman"/>
          <w:b/>
          <w:sz w:val="32"/>
          <w:szCs w:val="28"/>
        </w:rPr>
      </w:pPr>
      <w:r w:rsidRPr="00903928">
        <w:rPr>
          <w:rFonts w:ascii="Times New Roman" w:hAnsi="Times New Roman"/>
          <w:b/>
          <w:sz w:val="32"/>
          <w:szCs w:val="28"/>
        </w:rPr>
        <w:t>Стимуляция речи от года до 2,5 лет</w:t>
      </w:r>
      <w:bookmarkStart w:id="0" w:name="_GoBack"/>
      <w:bookmarkEnd w:id="0"/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1. Внесение смысла в лепет: если ребенок говорит «мама» - положительная реакция мамы (мама, папа, баба, </w:t>
      </w:r>
      <w:proofErr w:type="spellStart"/>
      <w:r w:rsidRPr="00903928">
        <w:rPr>
          <w:rFonts w:ascii="Times New Roman" w:hAnsi="Times New Roman"/>
          <w:sz w:val="28"/>
          <w:szCs w:val="28"/>
        </w:rPr>
        <w:t>дррр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(машина) </w:t>
      </w:r>
      <w:proofErr w:type="spellStart"/>
      <w:r w:rsidRPr="00903928">
        <w:rPr>
          <w:rFonts w:ascii="Times New Roman" w:hAnsi="Times New Roman"/>
          <w:sz w:val="28"/>
          <w:szCs w:val="28"/>
        </w:rPr>
        <w:t>аааа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(спать) бах(упал).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2. Стимуляция использования первых 5-7 слов. Задавайте вопросы: "Кто пришел, кто это, позови маму". Сами используйте </w:t>
      </w:r>
      <w:proofErr w:type="spellStart"/>
      <w:r w:rsidRPr="00903928">
        <w:rPr>
          <w:rFonts w:ascii="Times New Roman" w:hAnsi="Times New Roman"/>
          <w:sz w:val="28"/>
          <w:szCs w:val="28"/>
        </w:rPr>
        <w:t>лепетные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слова и звукоподражания наряду с полными словами "Как Ваня упал? Бах!".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Ориентировочный возраст - с года до полутора лет.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3. Наблюдая за </w:t>
      </w:r>
      <w:proofErr w:type="spellStart"/>
      <w:r w:rsidRPr="00903928">
        <w:rPr>
          <w:rFonts w:ascii="Times New Roman" w:hAnsi="Times New Roman"/>
          <w:sz w:val="28"/>
          <w:szCs w:val="28"/>
        </w:rPr>
        <w:t>за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игрой ребенка, запишите его "речевую продукцию".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Имеющиеся слова (любые звуки, слоги и звукоподражания, несущие смысл)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Имеющиеся </w:t>
      </w:r>
      <w:proofErr w:type="spellStart"/>
      <w:r w:rsidRPr="00903928">
        <w:rPr>
          <w:rFonts w:ascii="Times New Roman" w:hAnsi="Times New Roman"/>
          <w:sz w:val="28"/>
          <w:szCs w:val="28"/>
        </w:rPr>
        <w:t>лепетухи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(различные звуки и слоги, не несущие смысла)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Проделайте анализ артикуляционных возможностей ребенка, например ребенок в словах и </w:t>
      </w:r>
      <w:proofErr w:type="spellStart"/>
      <w:r w:rsidRPr="00903928">
        <w:rPr>
          <w:rFonts w:ascii="Times New Roman" w:hAnsi="Times New Roman"/>
          <w:sz w:val="28"/>
          <w:szCs w:val="28"/>
        </w:rPr>
        <w:t>лепетухах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использует следующие буквы и слоги.: МА, па, ба, </w:t>
      </w:r>
      <w:proofErr w:type="spellStart"/>
      <w:r w:rsidRPr="00903928">
        <w:rPr>
          <w:rFonts w:ascii="Times New Roman" w:hAnsi="Times New Roman"/>
          <w:sz w:val="28"/>
          <w:szCs w:val="28"/>
        </w:rPr>
        <w:t>ааа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да-да-да, </w:t>
      </w:r>
      <w:proofErr w:type="spellStart"/>
      <w:r w:rsidRPr="00903928">
        <w:rPr>
          <w:rFonts w:ascii="Times New Roman" w:hAnsi="Times New Roman"/>
          <w:sz w:val="28"/>
          <w:szCs w:val="28"/>
        </w:rPr>
        <w:t>ва-ва-ва</w:t>
      </w:r>
      <w:proofErr w:type="spellEnd"/>
      <w:r w:rsidRPr="00903928">
        <w:rPr>
          <w:rFonts w:ascii="Times New Roman" w:hAnsi="Times New Roman"/>
          <w:sz w:val="28"/>
          <w:szCs w:val="28"/>
        </w:rPr>
        <w:t>, ка-ка, у, га-га.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4. Составление предположительного словаря с использованием </w:t>
      </w:r>
      <w:proofErr w:type="spellStart"/>
      <w:r w:rsidRPr="00903928"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слов :Слово звукоподражание: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Барабан - </w:t>
      </w:r>
      <w:proofErr w:type="spellStart"/>
      <w:r w:rsidRPr="00903928">
        <w:rPr>
          <w:rFonts w:ascii="Times New Roman" w:hAnsi="Times New Roman"/>
          <w:sz w:val="28"/>
          <w:szCs w:val="28"/>
        </w:rPr>
        <w:t>бам-бам-бам</w:t>
      </w:r>
      <w:proofErr w:type="spellEnd"/>
      <w:r w:rsidRPr="00903928">
        <w:rPr>
          <w:rFonts w:ascii="Times New Roman" w:hAnsi="Times New Roman"/>
          <w:sz w:val="28"/>
          <w:szCs w:val="28"/>
        </w:rPr>
        <w:t> Упал - бах, бабах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Качаться, качели - </w:t>
      </w:r>
      <w:proofErr w:type="spellStart"/>
      <w:r w:rsidRPr="00903928">
        <w:rPr>
          <w:rFonts w:ascii="Times New Roman" w:hAnsi="Times New Roman"/>
          <w:sz w:val="28"/>
          <w:szCs w:val="28"/>
        </w:rPr>
        <w:t>кач-кач</w:t>
      </w:r>
      <w:proofErr w:type="spellEnd"/>
      <w:r w:rsidRPr="00903928">
        <w:rPr>
          <w:rFonts w:ascii="Times New Roman" w:hAnsi="Times New Roman"/>
          <w:sz w:val="28"/>
          <w:szCs w:val="28"/>
        </w:rPr>
        <w:t>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Дождик - кап-кап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Гусь - га-га-га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Лягушка - ква-ква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Дай, дать? - дай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Собака - </w:t>
      </w:r>
      <w:proofErr w:type="spellStart"/>
      <w:r w:rsidRPr="00903928">
        <w:rPr>
          <w:rFonts w:ascii="Times New Roman" w:hAnsi="Times New Roman"/>
          <w:sz w:val="28"/>
          <w:szCs w:val="28"/>
        </w:rPr>
        <w:t>ав-ав</w:t>
      </w:r>
      <w:proofErr w:type="spellEnd"/>
      <w:r w:rsidRPr="00903928">
        <w:rPr>
          <w:rFonts w:ascii="Times New Roman" w:hAnsi="Times New Roman"/>
          <w:sz w:val="28"/>
          <w:szCs w:val="28"/>
        </w:rPr>
        <w:t>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Ворона - кар-кар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Спать - а-а-а, бай-бай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Возможно ваш ребенок будет почти одинаково называть дождик, ворону и качели (ка-ка), но это будет три слова. И если вы прислушаетесь, то говорить малыш их будет по-разному.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3 и 4 - приблизительно в полтора года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5. Появление слов взрослого лексикона: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proofErr w:type="spellStart"/>
      <w:r w:rsidRPr="00903928">
        <w:rPr>
          <w:rFonts w:ascii="Times New Roman" w:hAnsi="Times New Roman"/>
          <w:sz w:val="28"/>
          <w:szCs w:val="28"/>
        </w:rPr>
        <w:t>Бабака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(собака).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proofErr w:type="spellStart"/>
      <w:r w:rsidRPr="00903928">
        <w:rPr>
          <w:rFonts w:ascii="Times New Roman" w:hAnsi="Times New Roman"/>
          <w:sz w:val="28"/>
          <w:szCs w:val="28"/>
        </w:rPr>
        <w:t>Титики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(часики).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Моти (смотри).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Появление </w:t>
      </w:r>
      <w:proofErr w:type="spellStart"/>
      <w:r w:rsidRPr="00903928">
        <w:rPr>
          <w:rFonts w:ascii="Times New Roman" w:hAnsi="Times New Roman"/>
          <w:sz w:val="28"/>
          <w:szCs w:val="28"/>
        </w:rPr>
        <w:t>галофразы</w:t>
      </w:r>
      <w:proofErr w:type="spellEnd"/>
      <w:r w:rsidRPr="00903928">
        <w:rPr>
          <w:rFonts w:ascii="Times New Roman" w:hAnsi="Times New Roman"/>
          <w:sz w:val="28"/>
          <w:szCs w:val="28"/>
        </w:rPr>
        <w:t>, например, ребенок говорит «папа» в ответ на предъявление молотка, что означает «папа стучал этим молотком».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Появление двухсловных конструкций: </w:t>
      </w:r>
      <w:proofErr w:type="spellStart"/>
      <w:r w:rsidRPr="00903928">
        <w:rPr>
          <w:rFonts w:ascii="Times New Roman" w:hAnsi="Times New Roman"/>
          <w:sz w:val="28"/>
          <w:szCs w:val="28"/>
        </w:rPr>
        <w:t>яя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бах (Ляля упала).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Приблизительный возраст начала этого этапа - 1 год 8 месяцев. Для появления слов взрослого лексикона можно поиграть в игру «</w:t>
      </w:r>
      <w:proofErr w:type="spellStart"/>
      <w:r w:rsidRPr="00903928">
        <w:rPr>
          <w:rFonts w:ascii="Times New Roman" w:hAnsi="Times New Roman"/>
          <w:sz w:val="28"/>
          <w:szCs w:val="28"/>
        </w:rPr>
        <w:t>Повторялки</w:t>
      </w:r>
      <w:proofErr w:type="spellEnd"/>
      <w:r w:rsidRPr="00903928">
        <w:rPr>
          <w:rFonts w:ascii="Times New Roman" w:hAnsi="Times New Roman"/>
          <w:sz w:val="28"/>
          <w:szCs w:val="28"/>
        </w:rPr>
        <w:t>».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lastRenderedPageBreak/>
        <w:t>Все дети разные. Одни слышат, как говорят родители и повторяют как могут, то есть у них как бы есть умение упрощать слово и произносить его. Например, слышит "Большая", говорит "</w:t>
      </w:r>
      <w:proofErr w:type="spellStart"/>
      <w:r w:rsidRPr="00903928">
        <w:rPr>
          <w:rFonts w:ascii="Times New Roman" w:hAnsi="Times New Roman"/>
          <w:sz w:val="28"/>
          <w:szCs w:val="28"/>
        </w:rPr>
        <w:t>аяя</w:t>
      </w:r>
      <w:proofErr w:type="spellEnd"/>
      <w:r w:rsidRPr="00903928">
        <w:rPr>
          <w:rFonts w:ascii="Times New Roman" w:hAnsi="Times New Roman"/>
          <w:sz w:val="28"/>
          <w:szCs w:val="28"/>
        </w:rPr>
        <w:t>" и все довольны, вместо слова "трактор", говорит "такта", или "тата" и опять это хорошо. Это уже взрослые слова, ребенок говорит их неправильно, но это допустимо для этого возраста. Есть дети, которые думают так: " Я не умею говорить "большая", и не буду говорить, я отрицательно покачаю головой, если меня об этом попросят или попрошу сказать взрослого, используя указательный жест и вопросительную интонацию".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Что делать? Мы не можем попросить "скажи "</w:t>
      </w:r>
      <w:proofErr w:type="spellStart"/>
      <w:r w:rsidRPr="00903928">
        <w:rPr>
          <w:rFonts w:ascii="Times New Roman" w:hAnsi="Times New Roman"/>
          <w:sz w:val="28"/>
          <w:szCs w:val="28"/>
        </w:rPr>
        <w:t>аяя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", предлагая пример искаженной речи. Звукоподражания говорить взрослый может (ко-ко, га-га-га), а искаженные слова нет. Поэтому можно попробовать играть в </w:t>
      </w:r>
      <w:proofErr w:type="spellStart"/>
      <w:r w:rsidRPr="00903928">
        <w:rPr>
          <w:rFonts w:ascii="Times New Roman" w:hAnsi="Times New Roman"/>
          <w:sz w:val="28"/>
          <w:szCs w:val="28"/>
        </w:rPr>
        <w:t>повторялки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со слогами. Они ничего не значат. Просто веселая игра. Но ребенок учится повторять осознанно (!) разные сочетания звуков и слогов. Кроме того, что это развивает слуховое внимание и расширяет произносительные возможности, это помогает ребенку сказать "кусочек взрослого слова.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ПРАВИЛА: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• Всегда начинайте с одного и того же: Например, со звука «А». Это позволит ребенку настроиться на игру, а также сказать вам о том, что он хочет поиграть в </w:t>
      </w:r>
      <w:proofErr w:type="spellStart"/>
      <w:r w:rsidRPr="00903928">
        <w:rPr>
          <w:rFonts w:ascii="Times New Roman" w:hAnsi="Times New Roman"/>
          <w:sz w:val="28"/>
          <w:szCs w:val="28"/>
        </w:rPr>
        <w:t>повторялки</w:t>
      </w:r>
      <w:proofErr w:type="spellEnd"/>
      <w:r w:rsidRPr="00903928">
        <w:rPr>
          <w:rFonts w:ascii="Times New Roman" w:hAnsi="Times New Roman"/>
          <w:sz w:val="28"/>
          <w:szCs w:val="28"/>
        </w:rPr>
        <w:t>. Малышу достаточно подойти к вам и сказать «а!»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• Говорите только те звуки и слоги, которые есть в репертуаре ребенка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 xml:space="preserve">• Используйте один-три повторяющихся слога (это среднее количество слогов в словах русского языка. Например, па, папа, </w:t>
      </w:r>
      <w:proofErr w:type="spellStart"/>
      <w:r w:rsidRPr="00903928">
        <w:rPr>
          <w:rFonts w:ascii="Times New Roman" w:hAnsi="Times New Roman"/>
          <w:sz w:val="28"/>
          <w:szCs w:val="28"/>
        </w:rPr>
        <w:t>папапа</w:t>
      </w:r>
      <w:proofErr w:type="spellEnd"/>
      <w:r w:rsidRPr="00903928">
        <w:rPr>
          <w:rFonts w:ascii="Times New Roman" w:hAnsi="Times New Roman"/>
          <w:sz w:val="28"/>
          <w:szCs w:val="28"/>
        </w:rPr>
        <w:t>).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• Если ребенок произносит не те слоги, например, вместо «га-га», говорит «па-па» не поправляйте его, не говорите «нет», просто еще раз повторите «Га-га»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• Когда ребенок будет легко повторять за вами цепочки одинаковых слогов, начинайте учить его переключаться с одного слога на другой: па-</w:t>
      </w:r>
      <w:proofErr w:type="spellStart"/>
      <w:r w:rsidRPr="00903928">
        <w:rPr>
          <w:rFonts w:ascii="Times New Roman" w:hAnsi="Times New Roman"/>
          <w:sz w:val="28"/>
          <w:szCs w:val="28"/>
        </w:rPr>
        <w:t>пу</w:t>
      </w:r>
      <w:proofErr w:type="spellEnd"/>
      <w:r w:rsidRPr="00903928">
        <w:rPr>
          <w:rFonts w:ascii="Times New Roman" w:hAnsi="Times New Roman"/>
          <w:sz w:val="28"/>
          <w:szCs w:val="28"/>
        </w:rPr>
        <w:t xml:space="preserve"> (смена гласного) па-та (смена согласного)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• Если и здесь вы достигли успехов, можно предложить простые слова, состоящие из слогов, хорошо произносимых ребенком: пока, иди, нога, кукла (ребенок скажет «</w:t>
      </w:r>
      <w:proofErr w:type="spellStart"/>
      <w:r w:rsidRPr="00903928">
        <w:rPr>
          <w:rFonts w:ascii="Times New Roman" w:hAnsi="Times New Roman"/>
          <w:sz w:val="28"/>
          <w:szCs w:val="28"/>
        </w:rPr>
        <w:t>кука</w:t>
      </w:r>
      <w:proofErr w:type="spellEnd"/>
      <w:r w:rsidRPr="00903928">
        <w:rPr>
          <w:rFonts w:ascii="Times New Roman" w:hAnsi="Times New Roman"/>
          <w:sz w:val="28"/>
          <w:szCs w:val="28"/>
        </w:rPr>
        <w:t>»), трава (</w:t>
      </w:r>
      <w:proofErr w:type="spellStart"/>
      <w:r w:rsidRPr="00903928">
        <w:rPr>
          <w:rFonts w:ascii="Times New Roman" w:hAnsi="Times New Roman"/>
          <w:sz w:val="28"/>
          <w:szCs w:val="28"/>
        </w:rPr>
        <w:t>тава</w:t>
      </w:r>
      <w:proofErr w:type="spellEnd"/>
      <w:r w:rsidRPr="00903928">
        <w:rPr>
          <w:rFonts w:ascii="Times New Roman" w:hAnsi="Times New Roman"/>
          <w:sz w:val="28"/>
          <w:szCs w:val="28"/>
        </w:rPr>
        <w:t>). Всегда говорите слова правильно, но принимайте любое произнесение слов ребенком.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• Постепенно расширяйте репертуар ребенка, предлагая ему слоги, которые он пока еще не начал сам произносить. Делайте это в таком порядке: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1. Знакомый слог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2. Новый слог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3. Новый слог (тот же)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4. Знакомый слог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5. Знакомый слог. </w:t>
      </w:r>
    </w:p>
    <w:p w:rsidR="00903928" w:rsidRPr="00903928" w:rsidRDefault="00903928" w:rsidP="00903928">
      <w:pPr>
        <w:rPr>
          <w:rFonts w:ascii="Times New Roman" w:hAnsi="Times New Roman"/>
          <w:sz w:val="28"/>
          <w:szCs w:val="28"/>
        </w:rPr>
      </w:pPr>
      <w:r w:rsidRPr="00903928">
        <w:rPr>
          <w:rFonts w:ascii="Times New Roman" w:hAnsi="Times New Roman"/>
          <w:sz w:val="28"/>
          <w:szCs w:val="28"/>
        </w:rPr>
        <w:t>Знакомые слоги могут быть разными, важно, что ребенок легко повторяет их.</w:t>
      </w:r>
    </w:p>
    <w:p w:rsidR="00E21516" w:rsidRPr="00903928" w:rsidRDefault="00E21516" w:rsidP="00903928">
      <w:pPr>
        <w:rPr>
          <w:rFonts w:ascii="Times New Roman" w:hAnsi="Times New Roman"/>
          <w:sz w:val="28"/>
          <w:szCs w:val="28"/>
        </w:rPr>
      </w:pPr>
    </w:p>
    <w:sectPr w:rsidR="00E21516" w:rsidRPr="0090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79"/>
    <w:rsid w:val="00232679"/>
    <w:rsid w:val="00903928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903928"/>
  </w:style>
  <w:style w:type="character" w:styleId="af3">
    <w:name w:val="Hyperlink"/>
    <w:basedOn w:val="a0"/>
    <w:uiPriority w:val="99"/>
    <w:unhideWhenUsed/>
    <w:rsid w:val="0090392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9039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903928"/>
  </w:style>
  <w:style w:type="character" w:styleId="af3">
    <w:name w:val="Hyperlink"/>
    <w:basedOn w:val="a0"/>
    <w:uiPriority w:val="99"/>
    <w:unhideWhenUsed/>
    <w:rsid w:val="0090392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9039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43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1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0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409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457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2020-09-18T05:34:00Z</dcterms:created>
  <dcterms:modified xsi:type="dcterms:W3CDTF">2020-09-18T05:35:00Z</dcterms:modified>
</cp:coreProperties>
</file>