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2F4A" w:rsidRPr="00F22F4A" w:rsidRDefault="00F22F4A" w:rsidP="00F22F4A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548DD4" w:themeColor="text2" w:themeTint="99"/>
          <w:sz w:val="48"/>
          <w:szCs w:val="48"/>
          <w:lang w:eastAsia="ru-RU"/>
        </w:rPr>
      </w:pPr>
      <w:r w:rsidRPr="00F22F4A">
        <w:rPr>
          <w:rFonts w:ascii="Times New Roman" w:eastAsia="Times New Roman" w:hAnsi="Times New Roman" w:cs="Times New Roman"/>
          <w:color w:val="548DD4" w:themeColor="text2" w:themeTint="99"/>
          <w:sz w:val="48"/>
          <w:szCs w:val="48"/>
          <w:lang w:eastAsia="ru-RU"/>
        </w:rPr>
        <w:t>Мастер класс для родителей ДОУ</w:t>
      </w:r>
    </w:p>
    <w:p w:rsidR="00F22F4A" w:rsidRDefault="00F22F4A" w:rsidP="00F22F4A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F22F4A">
        <w:rPr>
          <w:rFonts w:ascii="Times New Roman" w:eastAsia="Times New Roman" w:hAnsi="Times New Roman" w:cs="Times New Roman"/>
          <w:color w:val="548DD4" w:themeColor="text2" w:themeTint="99"/>
          <w:sz w:val="48"/>
          <w:szCs w:val="48"/>
          <w:lang w:eastAsia="ru-RU"/>
        </w:rPr>
        <w:t>«Домашний театр за 5 минут»</w:t>
      </w:r>
    </w:p>
    <w:p w:rsidR="00F22F4A" w:rsidRDefault="00F22F4A" w:rsidP="00F22F4A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F22F4A" w:rsidRPr="00F22F4A" w:rsidRDefault="00F22F4A" w:rsidP="00F22F4A">
      <w:pPr>
        <w:shd w:val="clear" w:color="auto" w:fill="FFFFFF"/>
        <w:spacing w:after="0" w:line="294" w:lineRule="atLeast"/>
        <w:jc w:val="right"/>
        <w:rPr>
          <w:rFonts w:ascii="Arial" w:eastAsia="Times New Roman" w:hAnsi="Arial" w:cs="Arial"/>
          <w:color w:val="FF0000"/>
          <w:sz w:val="36"/>
          <w:szCs w:val="36"/>
          <w:lang w:eastAsia="ru-RU"/>
        </w:rPr>
      </w:pPr>
      <w:r w:rsidRPr="00F22F4A">
        <w:rPr>
          <w:rFonts w:ascii="Times New Roman" w:eastAsia="Times New Roman" w:hAnsi="Times New Roman" w:cs="Times New Roman"/>
          <w:color w:val="FF0000"/>
          <w:sz w:val="36"/>
          <w:szCs w:val="36"/>
          <w:lang w:eastAsia="ru-RU"/>
        </w:rPr>
        <w:t>Введите в мир театра малыша,</w:t>
      </w:r>
    </w:p>
    <w:p w:rsidR="00F22F4A" w:rsidRPr="00F22F4A" w:rsidRDefault="00F22F4A" w:rsidP="00F22F4A">
      <w:pPr>
        <w:shd w:val="clear" w:color="auto" w:fill="FFFFFF"/>
        <w:spacing w:after="0" w:line="294" w:lineRule="atLeast"/>
        <w:jc w:val="right"/>
        <w:rPr>
          <w:rFonts w:ascii="Arial" w:eastAsia="Times New Roman" w:hAnsi="Arial" w:cs="Arial"/>
          <w:color w:val="FF0000"/>
          <w:sz w:val="36"/>
          <w:szCs w:val="36"/>
          <w:lang w:eastAsia="ru-RU"/>
        </w:rPr>
      </w:pPr>
      <w:r w:rsidRPr="00F22F4A">
        <w:rPr>
          <w:rFonts w:ascii="Times New Roman" w:eastAsia="Times New Roman" w:hAnsi="Times New Roman" w:cs="Times New Roman"/>
          <w:color w:val="FF0000"/>
          <w:sz w:val="36"/>
          <w:szCs w:val="36"/>
          <w:lang w:eastAsia="ru-RU"/>
        </w:rPr>
        <w:t>И он узнает, как сказка хороша,</w:t>
      </w:r>
    </w:p>
    <w:p w:rsidR="00F22F4A" w:rsidRPr="00F22F4A" w:rsidRDefault="00F22F4A" w:rsidP="00F22F4A">
      <w:pPr>
        <w:shd w:val="clear" w:color="auto" w:fill="FFFFFF"/>
        <w:spacing w:after="0" w:line="294" w:lineRule="atLeast"/>
        <w:jc w:val="right"/>
        <w:rPr>
          <w:rFonts w:ascii="Arial" w:eastAsia="Times New Roman" w:hAnsi="Arial" w:cs="Arial"/>
          <w:color w:val="FF0000"/>
          <w:sz w:val="36"/>
          <w:szCs w:val="36"/>
          <w:lang w:eastAsia="ru-RU"/>
        </w:rPr>
      </w:pPr>
      <w:r w:rsidRPr="00F22F4A">
        <w:rPr>
          <w:rFonts w:ascii="Times New Roman" w:eastAsia="Times New Roman" w:hAnsi="Times New Roman" w:cs="Times New Roman"/>
          <w:color w:val="FF0000"/>
          <w:sz w:val="36"/>
          <w:szCs w:val="36"/>
          <w:lang w:eastAsia="ru-RU"/>
        </w:rPr>
        <w:t>Проникнется и мудростью, и добротой,</w:t>
      </w:r>
    </w:p>
    <w:p w:rsidR="00F22F4A" w:rsidRPr="00F22F4A" w:rsidRDefault="00F22F4A" w:rsidP="00F22F4A">
      <w:pPr>
        <w:shd w:val="clear" w:color="auto" w:fill="FFFFFF"/>
        <w:spacing w:after="0" w:line="294" w:lineRule="atLeast"/>
        <w:jc w:val="right"/>
        <w:rPr>
          <w:rFonts w:ascii="Arial" w:eastAsia="Times New Roman" w:hAnsi="Arial" w:cs="Arial"/>
          <w:color w:val="FF0000"/>
          <w:sz w:val="36"/>
          <w:szCs w:val="36"/>
          <w:lang w:eastAsia="ru-RU"/>
        </w:rPr>
      </w:pPr>
      <w:r w:rsidRPr="00F22F4A">
        <w:rPr>
          <w:rFonts w:ascii="Times New Roman" w:eastAsia="Times New Roman" w:hAnsi="Times New Roman" w:cs="Times New Roman"/>
          <w:color w:val="FF0000"/>
          <w:sz w:val="36"/>
          <w:szCs w:val="36"/>
          <w:lang w:eastAsia="ru-RU"/>
        </w:rPr>
        <w:t>И с чувством сказочным пойдет</w:t>
      </w:r>
    </w:p>
    <w:p w:rsidR="00F22F4A" w:rsidRPr="00F22F4A" w:rsidRDefault="00F22F4A" w:rsidP="00F22F4A">
      <w:pPr>
        <w:shd w:val="clear" w:color="auto" w:fill="FFFFFF"/>
        <w:spacing w:after="0" w:line="294" w:lineRule="atLeast"/>
        <w:jc w:val="right"/>
        <w:rPr>
          <w:rFonts w:ascii="Times New Roman" w:eastAsia="Times New Roman" w:hAnsi="Times New Roman" w:cs="Times New Roman"/>
          <w:color w:val="FF0000"/>
          <w:sz w:val="36"/>
          <w:szCs w:val="36"/>
          <w:lang w:eastAsia="ru-RU"/>
        </w:rPr>
      </w:pPr>
      <w:r w:rsidRPr="00F22F4A">
        <w:rPr>
          <w:rFonts w:ascii="Times New Roman" w:eastAsia="Times New Roman" w:hAnsi="Times New Roman" w:cs="Times New Roman"/>
          <w:color w:val="FF0000"/>
          <w:sz w:val="36"/>
          <w:szCs w:val="36"/>
          <w:lang w:eastAsia="ru-RU"/>
        </w:rPr>
        <w:t>он жизненной тропой.</w:t>
      </w:r>
    </w:p>
    <w:p w:rsidR="00F22F4A" w:rsidRDefault="00F22F4A" w:rsidP="00F22F4A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F22F4A" w:rsidRPr="00AD4FAF" w:rsidRDefault="00F22F4A" w:rsidP="00F22F4A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D4FA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       </w:t>
      </w:r>
      <w:r w:rsidRPr="00AD4FA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Самым популярным и увлекательным направлением в детском возрасте является театрализованная деятельность. Участвуя в театрализованных играх, дети становятся участниками разных событий из жизни людей, животных, растений, что дает им возможность глубже познать окружающий мир. Одновременно театрализованная игра прививает ребенку устойчивый интерес к родной культуре, литературе, театру. Огромно и воспитательное значение театрализованных игр. У детей формируется уважительное отношение друг к другу. Они познают радость, связанную с преодолением трудностей в общении, неуверенности в себе.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Pr="00AD4FA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Постепенно неуверенные в себе дети становятся более открытыми, смелыми, легко идущими на контакт с окружающим миром, сверстниками и взрослыми. Взяв в руки куклы, взрослые могут решить многие педагогические задачи, так как с помощью сказки происходит знакомство малышей с различными моделями поведения.  Сказки показывают дошкольникам последствия положительных и отрицательных поступков, воспитывают эстетический вкус. Очевидно, что театрализованная деятельность учит детей быть творческими личностями.</w:t>
      </w:r>
    </w:p>
    <w:p w:rsidR="00F22F4A" w:rsidRPr="00AD4FAF" w:rsidRDefault="00F22F4A" w:rsidP="00F22F4A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418DE" w:rsidRDefault="00F22F4A" w:rsidP="00F22F4A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086350" cy="3770352"/>
            <wp:effectExtent l="0" t="0" r="0" b="1905"/>
            <wp:docPr id="1" name="Рисунок 1" descr="E:\Фото для статей\IMG_20200130_155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о для статей\IMG_20200130_15554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8395" cy="3771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F4A" w:rsidRDefault="00F22F4A" w:rsidP="00F22F4A">
      <w:pPr>
        <w:jc w:val="center"/>
      </w:pPr>
    </w:p>
    <w:p w:rsidR="00F22F4A" w:rsidRDefault="00F22F4A" w:rsidP="00F22F4A">
      <w:pPr>
        <w:jc w:val="center"/>
      </w:pPr>
    </w:p>
    <w:p w:rsidR="003120BB" w:rsidRPr="003120BB" w:rsidRDefault="006016A1" w:rsidP="006016A1">
      <w:pPr>
        <w:rPr>
          <w:b/>
          <w:noProof/>
          <w:sz w:val="72"/>
          <w:szCs w:val="72"/>
        </w:rPr>
      </w:pPr>
      <w:r w:rsidRPr="006016A1">
        <w:rPr>
          <w:noProof/>
          <w:color w:val="FF0000"/>
        </w:rPr>
        <w:lastRenderedPageBreak/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s1028" type="#_x0000_t172" style="position:absolute;margin-left:6.75pt;margin-top:333pt;width:517.5pt;height:131.25pt;z-index:251661312" fillcolor="black">
            <v:shadow color="#868686"/>
            <v:textpath style="font-family:&quot;Arial&quot;;font-size:28pt;font-weight:bold;font-style:italic;v-text-kern:t" trim="t" fitpath="t" string="День открытых дверей 30 января 2020 г во второй младшей группе"/>
          </v:shape>
        </w:pict>
      </w:r>
      <w:r w:rsidR="00F22F4A">
        <w:rPr>
          <w:noProof/>
          <w:lang w:eastAsia="ru-RU"/>
        </w:rPr>
        <w:drawing>
          <wp:inline distT="0" distB="0" distL="0" distR="0">
            <wp:extent cx="3467499" cy="46767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8295" cy="4677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120BB" w:rsidRPr="003120BB">
        <w:rPr>
          <w:b/>
          <w:noProof/>
          <w:sz w:val="72"/>
          <w:szCs w:val="72"/>
        </w:rPr>
        <w:t xml:space="preserve"> </w:t>
      </w:r>
      <w:bookmarkStart w:id="0" w:name="_GoBack"/>
      <w:bookmarkEnd w:id="0"/>
    </w:p>
    <w:p w:rsidR="00F22F4A" w:rsidRDefault="00F22F4A" w:rsidP="00F22F4A"/>
    <w:p w:rsidR="00F22F4A" w:rsidRDefault="00F22F4A" w:rsidP="00F22F4A"/>
    <w:p w:rsidR="00F22F4A" w:rsidRDefault="00F22F4A" w:rsidP="00F22F4A"/>
    <w:p w:rsidR="00F22F4A" w:rsidRDefault="00F22F4A" w:rsidP="00F22F4A">
      <w:pPr>
        <w:jc w:val="right"/>
      </w:pPr>
      <w:r>
        <w:rPr>
          <w:noProof/>
          <w:lang w:eastAsia="ru-RU"/>
        </w:rPr>
        <w:drawing>
          <wp:inline distT="0" distB="0" distL="0" distR="0">
            <wp:extent cx="4547585" cy="3371850"/>
            <wp:effectExtent l="0" t="0" r="571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47116" cy="3371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2F4A" w:rsidRDefault="00F22F4A" w:rsidP="00F22F4A">
      <w:pPr>
        <w:jc w:val="right"/>
      </w:pPr>
    </w:p>
    <w:p w:rsidR="00F22F4A" w:rsidRDefault="00F22F4A" w:rsidP="00F22F4A">
      <w:pPr>
        <w:jc w:val="right"/>
      </w:pPr>
    </w:p>
    <w:p w:rsidR="00F22F4A" w:rsidRDefault="00F22F4A" w:rsidP="006016A1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116286" cy="3793518"/>
            <wp:effectExtent l="0" t="0" r="825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8979" cy="378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D1CDD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6" o:spid="_x0000_s1026" type="#_x0000_t202" style="position:absolute;left:0;text-align:left;margin-left:0;margin-top:0;width:2in;height:2in;z-index:251659264;visibility:visible;mso-wrap-style:non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" filled="f" stroked="f">
            <v:fill o:detectmouseclick="t"/>
            <v:textbox style="mso-fit-shape-to-text:t">
              <w:txbxContent>
                <w:p w:rsidR="003120BB" w:rsidRDefault="003120BB"/>
              </w:txbxContent>
            </v:textbox>
          </v:shape>
        </w:pict>
      </w:r>
    </w:p>
    <w:p w:rsidR="00F22F4A" w:rsidRDefault="00F22F4A" w:rsidP="00F22F4A">
      <w:pPr>
        <w:jc w:val="right"/>
      </w:pPr>
    </w:p>
    <w:p w:rsidR="00F22F4A" w:rsidRDefault="00F22F4A" w:rsidP="00F22F4A">
      <w:pPr>
        <w:jc w:val="right"/>
      </w:pPr>
    </w:p>
    <w:p w:rsidR="00F22F4A" w:rsidRDefault="00F22F4A" w:rsidP="006016A1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276821" cy="44196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2141" cy="4413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22F4A" w:rsidSect="00F22F4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506FEE"/>
    <w:rsid w:val="003120BB"/>
    <w:rsid w:val="00506FEE"/>
    <w:rsid w:val="006016A1"/>
    <w:rsid w:val="009418DE"/>
    <w:rsid w:val="00AA5DCD"/>
    <w:rsid w:val="00AD1CDD"/>
    <w:rsid w:val="00F22F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2F4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2F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2F4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2F4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2F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2F4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6E2062-078C-424B-890A-7E3100981A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198</Words>
  <Characters>1133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2020-02-05T07:36:00Z</dcterms:created>
  <dcterms:modified xsi:type="dcterms:W3CDTF">2020-02-05T07:59:00Z</dcterms:modified>
</cp:coreProperties>
</file>