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FD0" w:rsidRDefault="009C7FD0" w:rsidP="00C12E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7FD0">
        <w:rPr>
          <w:rFonts w:ascii="Times New Roman" w:hAnsi="Times New Roman" w:cs="Times New Roman"/>
          <w:sz w:val="26"/>
          <w:szCs w:val="26"/>
        </w:rPr>
        <w:t xml:space="preserve">Сказки очень увлекают маленьких детей. Они любовно и с большим интересом рассматривают картинки в книжках. Но гораздо больший потенциал развития дают интерактивные сказки, то есть те, в которых сам ребенок может принять участие. Лучший вариант - пальчиковый кукольный театр крючком своими руками. Прелесть пальчикового театра еще и в том, что он развивает мелкую моторику. А с ней, как известно, очень тесно связана речь малыша.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 же </w:t>
      </w:r>
      <w:r w:rsidR="00872035">
        <w:rPr>
          <w:rFonts w:ascii="Times New Roman" w:eastAsia="Times New Roman" w:hAnsi="Times New Roman" w:cs="Times New Roman"/>
          <w:sz w:val="26"/>
          <w:szCs w:val="26"/>
          <w:lang w:eastAsia="ru-RU"/>
        </w:rPr>
        <w:t>пальчиковый  театр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7F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способствует раннему становлению речи, снятию стрессов и проблем ребенка путем проигрывания различных ситуаций и, наконец, помощь в становлении руки наших дошколят.  </w:t>
      </w:r>
      <w:r w:rsidR="00872035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этого пальчиковый театр можно использовать для знакомства и изучения счета</w:t>
      </w:r>
      <w:r w:rsidRPr="009C7FD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872035" w:rsidRPr="009C7FD0">
        <w:rPr>
          <w:rFonts w:ascii="Times New Roman" w:eastAsia="Times New Roman" w:hAnsi="Times New Roman" w:cs="Times New Roman"/>
          <w:sz w:val="26"/>
          <w:szCs w:val="26"/>
          <w:lang w:eastAsia="ru-RU"/>
        </w:rPr>
        <w:t>счета (например, в сказке «Теремок» стали жить мышка, лягушка, заяц втроем, потом пришла лиса – их стало четверо); для знакомства с героями и сюжетом сказки, для знакомства с понятиями «справа – слава», «рядом», «друг за другом».</w:t>
      </w:r>
      <w:r w:rsidRPr="009C7FD0">
        <w:rPr>
          <w:rFonts w:ascii="Times New Roman" w:eastAsia="Times New Roman" w:hAnsi="Times New Roman" w:cs="Times New Roman"/>
          <w:sz w:val="26"/>
          <w:szCs w:val="26"/>
          <w:lang w:eastAsia="ru-RU"/>
        </w:rPr>
        <w:t>Пальчиковый театр - это набор фигурок-персонажей, которые надеваются на отдельный пальчик. Это могут быть просто отдельные куколки, животные, какие-то предметы для инсценировки сказки или всем известные персонажи наших любимых русских народных сказок.</w:t>
      </w:r>
      <w:r w:rsidR="00872035" w:rsidRPr="008720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2035" w:rsidRPr="009C7FD0">
        <w:rPr>
          <w:rFonts w:ascii="Times New Roman" w:eastAsia="Times New Roman" w:hAnsi="Times New Roman" w:cs="Times New Roman"/>
          <w:sz w:val="26"/>
          <w:szCs w:val="26"/>
          <w:lang w:eastAsia="ru-RU"/>
        </w:rPr>
        <w:t>Фантазируйте вместе с малышом, придумывайте новые истории, поощряйте ребенка за любое добавление к сюжету. Это способствует развитию воображения, речь становиться образной и выразительной.</w:t>
      </w:r>
      <w:r w:rsidR="00872035">
        <w:rPr>
          <w:rFonts w:ascii="Times New Roman" w:hAnsi="Times New Roman" w:cs="Times New Roman"/>
          <w:sz w:val="26"/>
          <w:szCs w:val="26"/>
        </w:rPr>
        <w:t xml:space="preserve"> </w:t>
      </w:r>
      <w:r w:rsidR="00872035" w:rsidRPr="009C7FD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2035" w:rsidRDefault="00872035" w:rsidP="009C7FD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" name="Рисунок 2" descr="G:\Новая папка (2)\IMG_20180129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IMG_20180129_102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35" w:rsidRPr="009C7FD0" w:rsidRDefault="00872035" w:rsidP="009C7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" name="Рисунок 1" descr="G:\Новая папка (2)\IMG_20180129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IMG_20180129_10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035" w:rsidRPr="009C7FD0" w:rsidSect="009C7F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C105E"/>
    <w:multiLevelType w:val="multilevel"/>
    <w:tmpl w:val="D36E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C7FD0"/>
    <w:rsid w:val="002236B2"/>
    <w:rsid w:val="00802767"/>
    <w:rsid w:val="00872035"/>
    <w:rsid w:val="009C7FD0"/>
    <w:rsid w:val="00C12E0A"/>
    <w:rsid w:val="00F5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F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205</Words>
  <Characters>1173</Characters>
  <Application>Microsoft Office Word</Application>
  <DocSecurity>0</DocSecurity>
  <Lines>9</Lines>
  <Paragraphs>2</Paragraphs>
  <ScaleCrop>false</ScaleCrop>
  <Company>DreamLair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2018-01-30T07:45:00Z</dcterms:created>
  <dcterms:modified xsi:type="dcterms:W3CDTF">2018-01-31T08:36:00Z</dcterms:modified>
</cp:coreProperties>
</file>