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Муниципальное автономное учреждение                                  дошкольного образования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«Сорокинский центр развития ребенка – детский сад № 4»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Согласована:                                                                         Утверждена: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Председатель наблюдательного                     Педагогическим советом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совета МАУ ДО «Сорокинский                      МАУ ДО «Сорокинский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центр развития ребенка -                                 центр развития ребенка-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детский сад № 4»                                            детский сад № 4» № 2 от 26.11.2009 г.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 Е.М.Король                         Директор ______    Г.А.Кутырева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                    «_____»____________ 20    г.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0"/>
          <w:szCs w:val="40"/>
          <w:rtl w:val="0"/>
        </w:rPr>
        <w:t xml:space="preserve">ПРОГРАММА РАЗВИТИЯ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40"/>
          <w:szCs w:val="40"/>
          <w:rtl w:val="0"/>
        </w:rPr>
        <w:t xml:space="preserve">ЦЕНТРА РАЗВИТИЯ РЕБЕНКА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0"/>
          <w:szCs w:val="40"/>
          <w:rtl w:val="0"/>
        </w:rPr>
        <w:t xml:space="preserve">по теме: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0"/>
          <w:szCs w:val="40"/>
          <w:rtl w:val="0"/>
        </w:rPr>
        <w:t xml:space="preserve">«Воспитание творческо-развитой личности дошкольников в условиях детского сада»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0"/>
          <w:szCs w:val="40"/>
          <w:rtl w:val="0"/>
        </w:rPr>
        <w:t xml:space="preserve">на 2009-2014 г.г.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Составители: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Экспертная группа педагогического  коллектива:                                                                                             Кутырева Г.А. – директор, педагог высшей категории.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Пинко И.И. – зам. директора, педагог 1 категории.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Розенберг С.А. – воспитатель высшей категории.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Дробот О.В. – музыкальный руководитель 1 категории.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Федорова н.А. – инструктор по физической культуре,  педагог 1 категории.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с. Б. Сорокино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2009 г.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0"/>
          <w:szCs w:val="40"/>
          <w:rtl w:val="0"/>
        </w:rPr>
        <w:t xml:space="preserve">Муниципальное автономное учреждение                                 дошкольного образования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0"/>
          <w:szCs w:val="40"/>
          <w:rtl w:val="0"/>
        </w:rPr>
        <w:t xml:space="preserve">«Сорокинский центр развития ребенка –               детский сад № 4»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60"/>
          <w:szCs w:val="60"/>
          <w:rtl w:val="0"/>
        </w:rPr>
        <w:t xml:space="preserve">ПРОГРАММА РАЗВИТИЯ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60"/>
          <w:szCs w:val="60"/>
          <w:rtl w:val="0"/>
        </w:rPr>
        <w:t xml:space="preserve">ЦЕНТРА РАЗВИТИЯ РЕБЕНКА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50"/>
          <w:szCs w:val="50"/>
          <w:rtl w:val="0"/>
        </w:rPr>
        <w:t xml:space="preserve">по теме: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50"/>
          <w:szCs w:val="50"/>
          <w:rtl w:val="0"/>
        </w:rPr>
        <w:t xml:space="preserve">«Воспитание творческо-развитой личности дошкольников в условиях  детского сада»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50"/>
          <w:szCs w:val="50"/>
          <w:rtl w:val="0"/>
        </w:rPr>
        <w:t xml:space="preserve">на 2009-2014 г.г.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0"/>
          <w:szCs w:val="40"/>
          <w:rtl w:val="0"/>
        </w:rPr>
        <w:t xml:space="preserve">с. Б. Сорокино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0"/>
          <w:szCs w:val="40"/>
          <w:rtl w:val="0"/>
        </w:rPr>
        <w:t xml:space="preserve">2009 г.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СОДЕРЖАНИЕ: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tbl>
      <w:tblPr>
        <w:tblStyle w:val="Table1"/>
        <w:bidi w:val="0"/>
        <w:tblW w:w="885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90"/>
        <w:gridCol w:w="6165"/>
        <w:gridCol w:w="1695"/>
        <w:tblGridChange w:id="0">
          <w:tblGrid>
            <w:gridCol w:w="990"/>
            <w:gridCol w:w="6165"/>
            <w:gridCol w:w="169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Номер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Страницы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Введение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- актуальность и значимость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3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- необходимость создания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1 раздел: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1.1.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Паспорт программы развития ЦРР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* основные приоритетные направления ЦРР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* задачи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1.2.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Сроки реализации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1.3.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Управление программой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2 раздел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4-6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2.1.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Информационная справка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2.2.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Сведения о педагогических работниках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2.3.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Режим работы ЦРР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2.4.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ЦРР работает по трем образовательным программам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2.5.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В ЦРР организовано платное дополнительное образование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2.6.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В ЦРР работает бесплатная дополнительная услуга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3 раздел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6-21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Проблемный анализ состояния ЦРР детского сада №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3.1.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Анализ результатов по трем направлениям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7-16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3.2.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Ожидаемые результаты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17-18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3.3.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Анализ условий в ЦРР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18-21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* материально- техническое обеспечение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* повышение уровня квалификации педагогических работников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* формы взаимодействия ЦРР с семьей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3.4.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Проблемный вывод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21-22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4 раздел: Концепция программы развития ЦРР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22-24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* цель концепции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22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* объект взаимодействия концепции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22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* предмет концепции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22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*задачи концепции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22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* гипотеза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22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* принципы содержания образовательного процесса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23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* оценка образовательного процесса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24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* базисное основание ЦРР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24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5 раздел: Действия реализации программы развития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24-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5.1.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Прогнозируемые результаты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24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5.2.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Контроль и руководство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25-26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5.3.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План деятельности программы развития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27-30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5.4.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Этапы развития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30-31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6 раздел: Хозяйственно – финансовая деятельность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31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7 раздел: Заключение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32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Приложение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rtl w:val="0"/>
              </w:rPr>
              <w:t xml:space="preserve">с 32-136</w:t>
            </w:r>
          </w:p>
        </w:tc>
      </w:tr>
    </w:tbl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32"/>
          <w:szCs w:val="32"/>
          <w:rtl w:val="0"/>
        </w:rPr>
        <w:t xml:space="preserve">Введение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Значительные социально-экономические и культурно-исторические изменения, происходящие в современной России, определили формирование новых макро условий для развития общества. Обновления затронули все сферы жизнедеятельности, в том числе и образовательное пространство.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В современной системе дошкольного воспитания – начальном этапе непрерывного образования  - остро обозначилась проблема кардинального изменения ее содержания, форм и методов организации. Реальная ситуация характеризуется наличием большого числа программ идущих «сверху» и инициативной «снизу», от педагогов чутко реагирующих на социальные запросы родителей и детского сада. Такое положение вызвало тенденцию создания индивидуальных образовательных проектов конкретных образовательных учреждений.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Сегодня дошкольные образовательные учреждения должны занять свою образовательную нишу, сохраняя при этом самобытность дошкольного детства. В условиях демографического спада и тенденции приема 6-летних детей в школу, привлекательность детского сада для родителей становится основным фактором его выживания. Детский сад должен создавать равные условия для полноценного развития ребенка, обеспечивать физическое, познавательное, социальное, эстетическое и речевое развитие детей и вместе с тем сохранять свою самобытность, делая приоритетным в развитии ребенка игру и культуру уклада жизни. В связи с этим возникла необходимость создания новой модели ДОУ и его программы развития.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Программное управление ДОУ – результат передового прогрессивного опыта создания новой практики образования. Программа развития – нормативный документ, представляющий систему совместной деятельности всего коллектива учреждения и определяющий: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исходное состояние системы;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образ желаемого будущего состояния этой системы;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состав и структуру действий  по переходу от настоящего к будущему.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Таким образом,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актуальность и значимость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 нового подхода к управлению образовательным учреждением состоит в необходимости  сохранения, развития и удовлетворения социального заказа исходя из сложившихся условий. Осознание этого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привело нас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к необходимости создания программы развития ДОУ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представляющую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собой стройную нестандартную систему, направленную на видение перспективы развития детского сада, выбор конкретных управленческих решений и обеспечение поэтапного поставленных целей.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Программа разработана на 5 лет с учетом нормативно-правовой базы: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Закон РФ об образовании.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Концепция дошкольного воспитания.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Конвенция о правах ребенка. 4. Конституция РФ.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Типовое положение о дошкольном образовательном учреждении, утвержденным Постановлением Правительства РФ от 12.09.2008 г. № 666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Федеральный закон РФ «Об автономных учреждениях» от 18.10.2007 г. № 230-ФЗ.</w:t>
      </w:r>
    </w:p>
    <w:p w:rsidR="00000000" w:rsidDel="00000000" w:rsidP="00000000" w:rsidRDefault="00000000" w:rsidRPr="00000000">
      <w:pPr>
        <w:spacing w:line="409.5" w:lineRule="auto"/>
        <w:ind w:left="70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Содержание разработанной программы отвечает ведущим идеям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современного образования: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Признание самооценки дошкольного периода.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Сохранения и развития психофизического здоровья дошкольников.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Гумманизация и демократизация воспитательно-образовательного процесса.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Свобода выбора программ и технологий.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32"/>
          <w:szCs w:val="32"/>
          <w:rtl w:val="0"/>
        </w:rPr>
        <w:t xml:space="preserve">1 раздел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Паспорт программы развития  МАУ ДО «Сорокинский центр развития ребенка –детский сад № 4» по теме «Воспитание творческо - развитий личности дошкольников в условиях с детского сада»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Настоящая программа определяет концепцию развития ЦРР и основные направления деятельности по ее реализации.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Основные приоритетные направления Центра развития ребенка: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1. Физкультурно-оздоровительное;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2. Нравственно-патриотическое;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3. Театрализованное представление.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Задачи: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*Совершенствование работы по оздоровлению детей с использованием традиционных и нетрадиционных методик;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* Воспитание у дошкольников потребности в здоровом образе жизни;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* Формирование нравственных качеств личности ребенка через познание окружающего мира;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* Совершенствование умственных способностей детей, развитие их логики, мышления;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* Воспитание  эстетической культуры творческих способностей.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1.2.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Сроки реализации программы: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с сентября 2009 года по сентябрь 2014 года.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1.3.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Управление программой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Корректировка программы осуществляется педагогическим советом ЦРР. Управление реализацией программы осуществляется директором ЦРР и заместителем директора по воспитательной работе ЦРР.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32"/>
          <w:szCs w:val="32"/>
          <w:rtl w:val="0"/>
        </w:rPr>
        <w:t xml:space="preserve">2 раздел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2.1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Информационная справка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Муниципальное автономное учреждение дошкольного образования «Сорокинский центр развития ребенка – детский сад № 4»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Адрес: 627500 Тюменская область, Сорокинский район, село Большое Сорокино, улица Ленина, 75.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Телефон (345-50) 2-18-57, факс (345-50) 2-17-59.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Учредитель: Отдел образования администрации Сорокинского муниципального района.                                                                                                                                     Начальник отдела образования: Изингер Валентина Васильевна.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Ведущий специалист отдела образования: Король Елена Михайловна.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Муниципальное автономное учреждение «Сорокинский центр развития ребенка – детский сад № 4» функционирует на основании Устава, зарегистрированного 18.12.2007 г., ОГРН № 1077205001917 и лицензии серия А   № 3288749  от 25.03 2008 г.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Директор Кутырева Галина Анатольевна, имеет высшее образование, стаж педагогической работы 31 год, высшую квалификационную категорию.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МАУ ДО «Сорокинский центр развития ребенка – детский сад № 4» находится в здание построенном по типовому проекту.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В ЦРР есть музыкально–физкультурный зал, логопункт, методический кабинет, медицинский кабинет (изолятор, кабинет первичного осмотра детей, процедурный кабинет) – лицензия № ЛО-72-01-000159 от 11 декабря 2008 г.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Здание учреждения рассчитано по проекту на 110 детей – 6 групп, из них: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- 2  группы детей раннего возраста: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2 группа раннего возраста; 1 младшая группа;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4 группы детей дошкольного возраста: 2 младшая, средняя, старшая, подготовительная.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Количество сотрудников по штатному расписанию: 25 человек, фактически: 25 человек, из них 12 педагогов.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Сведения о педагогических работниках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Анализ педагогического коллектива: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Педагогический коллектив состоит  из 12 педагогов 1 медицинского работника: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директор Центра Кутырева Галина Анатольевна;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заместитель директора по воспитательной работе Пинко Ирина Игнатьевна;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воспитатели – 7 педагогов;     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специалисты -3 педагога;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музыкальный руководитель – Дробот Ольга Владимировна;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инструктор по физической культуре – Федорова Наталья Александровна;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учитель – логопед – Козлова Лилия Николаевна.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Характеристика квалифицированных критериев: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высшая – 17%;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первая – 42 %;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вторая – 25 %;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нет категории – 17 %.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В ЦРР награждено   педагогов: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«Знак Почетного работника РФ» - 1 педагог;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«Грамота Министерства образования РФ» - 4 педагога;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«Грамота Департамента образования и науки Тюменской области» - 1 педагог.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Грамота главы администрации Сорокинского муниципального района – 3 педагога.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Средний возраст педагогического состава: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- 20-30 лет – 1 педагог- (8 %);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- 30-40 лет – 3 педагога-(25 %);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- 40-50 лет – 3 педагога (25 %);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свыше 50 лет – 5 педагогов (42 %).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Педагогический стаж педагогов: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 до 5 лет – 1 педагога;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- 5-10 лет – 1 педагог;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- 10-20 лет -2 педагога;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свыше 20 лет – 8 педагогов.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Анализ анкетирования педагогов позволил сделать вывод, что их основная часть: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удовлетворены нынешним состоянием ЦРР, нацелены на активное участие в его планомерном, поэтапном развитии;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испытывают потребность, интерес и мотивация к повышению уровня своих профессиональных знаний и умений, к овладению современными технологиями;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считают главным условием повышения результатов образовательного процесса – создание и развитие гуманной воспитательной системы Центра;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Таким образом, анализ профессионального уровня педагогов позволяет сделать выводы о том, что коллектив МАУ ДО «Сорокинский центр развития ребенка – детский сад № 4»: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сплоченный          , квалифицированный, имеет высокий уровень педагогической культуры;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стабилен;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работоспособный, т.е. опытный (8 педагогов имеют стаж свыше 20 лет) и одновременно перспективный (2 педагога получают высшее педагогическое образование, 2 педагога подали заявление на аттестацию 1 квалифицированной категории и 1 педагог на 2 квалификационную категорию).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На данный момент центр развития ребенка – детский сад № 4 полностью укомплектован сотрудниками, коллектив объединен едиными целями и задачами и имеет благоприятный климат.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Режим работы ЦРР: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- 9 часов, рабочая неделя 5 дней.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2.4.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Центр развития ребенка работает по трем образовательным программам: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«Программа воспитания и обучения детей в детском саду» под ред. В.М.Васильевой;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Программа «Детство» под ред. Т.Н.Дороновой;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Программа «Радуга» под ред. Т.М.Бондаренко.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Все программы плавно переходят в программу «Школа 2100», по которой занимаются школы Сорокинского района.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В центре развития ребенка организовано платное дополнительное образование по следующим направлениям: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подготовка детей к школе;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хореография;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- лечебная физкультура;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- изобразительная деятельность.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2.6.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В ЦРР предоставляется бесплатная услуга учителя – логопеда.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32"/>
          <w:szCs w:val="32"/>
          <w:rtl w:val="0"/>
        </w:rPr>
        <w:t xml:space="preserve">3 раздел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Проблемный анализ состояния ЦРР детского сада № 4.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Главная цель разработанной программы ЦРР – повышение качества воспитания и образования детей, то есть полное удовлетворение социального заказа на образовательные услуги в отношении детей дошкольного возраста. Решение этой задачи связано с ответом на вопросы: Что нужно изменить? Что требует проблемного анализа настоящего состояния ОУ?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3.1Анализ результатов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Проведение анализа результатов деятельности любого образовательного учреждения в настоящее время является очень сложной проблемой, поскольку требования, заложенные в программе воспитания и обучения в детском саду, расходятся с требованиями, предъявляемыми потребителями услуг ОУ (родителями, школой). В этой ситуации из кредитов психологических возможностей и потребностей учреждений дошкольного образования является здоровье детей, уровень знаний и умений, готовность  к школьному обучению.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Ребенок должен расти здоровым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 поэтому большое внимание обращается на оздоровление. Традиционно в нашей стране под закаливанием ребенка раннего возраста понимают выработку у него способности противостояния охлаждению. Закаливания универсальны, нам представляется, что проблема гораздо шире. Вырабатывая устойчивость к холоду, мы тренируем адаптационные механизмы ребенка вообще, тем повышая его стрессовую устойчивость.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Попробуем разобраться, почему именно дети нуждаются в правильной системе закаливания и что должны знать и делать взрослые, чтобы укрепить здоровье детей. Чтобы правильно закаливать ребенка, мы должны хорошо знать методику и технику закаливания. Закалять – это значить систематически, многократно¸ дозировано воздействовать на организм теми факторами, которые часто являются причиной заболевания.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Здоровье детей, посещающих центр развития ребенка, является предметом пристального внимания педагогического коллектива. Каждый год проводится диагностика уровня физической подготовленности воспитанников. Важным показателем результативности работы дошкольного учреждения является здоровье детей.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результате анализа заболеваемости мы выявили: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в 2005 году количество посещающих детей было намного меньше (девяносто), а количество ней по болезни девятьсот восемьдесят, то в 2008 году при списочном составе 116 детей, пропущено 28 ней по болезни;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снизился рост инфекционных заболеваний ангина), в 2008 году – таких случаев не было;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но в 2008 году дети болели ветрянкой, были выявлены причины: болели дети в других детских садах, в школах, где учатся сестры и братья;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снижается постепенно дни пропущенные одним ребенком в год (от 10 до 8)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ноябрь и декабрь 2009 г. были карантинными месяцами, но несмотря на это заболеваемость снизилась.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По результатам заболеваемости за 5 лет был проведен контроль за физкультурно-оздоровительной работой и были выявлены причины повышения некоторых заболеваний. На административно- производственном совещании был дан глубокий анализ физкультурно-оздоровительной работы и профилактических мероприятий, были сделаны выводы о необходимости:</w:t>
      </w:r>
    </w:p>
    <w:p w:rsidR="00000000" w:rsidDel="00000000" w:rsidP="00000000" w:rsidRDefault="00000000" w:rsidRPr="00000000">
      <w:pPr>
        <w:spacing w:line="409.5" w:lineRule="auto"/>
        <w:ind w:left="1120" w:hanging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Улучшить работу всего дошкольного учреждения по профилактике простудных заболеваний, реализации плана физкультурно-оздоровительной работы в группах.</w:t>
      </w:r>
    </w:p>
    <w:p w:rsidR="00000000" w:rsidDel="00000000" w:rsidP="00000000" w:rsidRDefault="00000000" w:rsidRPr="00000000">
      <w:pPr>
        <w:spacing w:line="409.5" w:lineRule="auto"/>
        <w:ind w:left="1120" w:hanging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Усилить контроль за физкультурно-оздоровительной работой со стороны администрации.</w:t>
      </w:r>
    </w:p>
    <w:p w:rsidR="00000000" w:rsidDel="00000000" w:rsidP="00000000" w:rsidRDefault="00000000" w:rsidRPr="00000000">
      <w:pPr>
        <w:spacing w:line="409.5" w:lineRule="auto"/>
        <w:ind w:left="1120" w:hanging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Организовать просветительную работу по охране и укреплению здоровья детей с воспитателями и родителями.</w:t>
      </w:r>
    </w:p>
    <w:p w:rsidR="00000000" w:rsidDel="00000000" w:rsidP="00000000" w:rsidRDefault="00000000" w:rsidRPr="00000000">
      <w:pPr>
        <w:spacing w:line="409.5" w:lineRule="auto"/>
        <w:ind w:left="70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Другим показателем здоровья детей является группа здоровья.</w:t>
      </w:r>
    </w:p>
    <w:p w:rsidR="00000000" w:rsidDel="00000000" w:rsidP="00000000" w:rsidRDefault="00000000" w:rsidRPr="00000000">
      <w:pPr>
        <w:spacing w:line="409.5" w:lineRule="auto"/>
        <w:ind w:left="70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Сравнительная таблица групп здоровья детей</w:t>
      </w:r>
    </w:p>
    <w:p w:rsidR="00000000" w:rsidDel="00000000" w:rsidP="00000000" w:rsidRDefault="00000000" w:rsidRPr="00000000">
      <w:pPr>
        <w:spacing w:line="409.5" w:lineRule="auto"/>
        <w:ind w:left="70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количество детей)</w:t>
      </w:r>
    </w:p>
    <w:p w:rsidR="00000000" w:rsidDel="00000000" w:rsidP="00000000" w:rsidRDefault="00000000" w:rsidRPr="00000000">
      <w:pPr>
        <w:spacing w:line="409.5" w:lineRule="auto"/>
        <w:ind w:left="70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tbl>
      <w:tblPr>
        <w:tblStyle w:val="Table2"/>
        <w:bidi w:val="0"/>
        <w:tblW w:w="885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275"/>
        <w:gridCol w:w="1680"/>
        <w:gridCol w:w="1425"/>
        <w:gridCol w:w="1440"/>
        <w:gridCol w:w="1425"/>
        <w:gridCol w:w="1605"/>
        <w:tblGridChange w:id="0">
          <w:tblGrid>
            <w:gridCol w:w="1275"/>
            <w:gridCol w:w="1680"/>
            <w:gridCol w:w="1425"/>
            <w:gridCol w:w="1440"/>
            <w:gridCol w:w="1425"/>
            <w:gridCol w:w="1605"/>
          </w:tblGrid>
        </w:tblGridChange>
      </w:tblGrid>
      <w:t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Гоы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Списочный состав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Группы здоровья</w:t>
            </w:r>
          </w:p>
        </w:tc>
      </w:tr>
      <w:t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Первая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Вторая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Третья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Четвертая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2005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2006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2007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4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2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2009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line="409.5" w:lineRule="auto"/>
        <w:ind w:left="70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left="70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Из данных таблицы видно, что уровень физического развития значительно выше, что связано с улучшением качества физкультурно-оздоровительной работы, упорядочения режима дня, проведение занятий на свежем воздухе, проведение закаливающих процедур и др., построенной с учетом возрастных особенностей детей.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Анализ деятельности воспитателей показал, что воспитатели, инструктор по физической культуре в совершенстве владеет дыхательной и профилактической гимнастикой, использует в работе различные виды закаливания.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Анализируя состояние здоровья детей, мы обратили внимание на то, что при поступлении в дошкольное учреждение с каждым годом увеличивается количество детей с ослабленным здоровьем, и это в первую очередь дети – инвалиды.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Вторым основным направлением центра развития ребенка является: «Нравственно-патриотическое воспитание детей дошкольного возраста».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Воспитание было и остается важнейшим преобразующим фактором общественного развития. Будущее России во многом определяется уровнем воспитанности, духовно – нравственного развития гражданского становления подрастающего поколения.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Коренные преобразования в стране конца 20 – начала21 веков определившие крутой поворот в новейшей истории России, сопровождается изменениями социально – экономической, политической и духовной сфере общества и сознание ее граждан.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Перед детским садом в числе наиболее важных стоят задачи формирования с самого раннего детства базовой культуры личности высоких нравственных качеств: основ гражданственности, любви  Родине, бережное отношение к ее историческому и культурному наследию, уважение  к старшим и сверстникам. культуре и традициям других народов.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К.Д.Ушинский писал: «Как нет человека без самолюбия, так нет человека без любви к Отчизне, и эта любовь дает воспитанию верный ключ к сердцу человека».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Именно поэтому наши интересы обратились к нравственным ценностям, национальной культуре, нашего народа. Человек, живущий в России, обязан знать ее культуры и историю.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Перед педагогическим коллективом стоят следующие задачи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1. Обеспечить всестороннее развитие детей.</w:t>
      </w:r>
    </w:p>
    <w:p w:rsidR="00000000" w:rsidDel="00000000" w:rsidP="00000000" w:rsidRDefault="00000000" w:rsidRPr="00000000">
      <w:pPr>
        <w:spacing w:line="409.5" w:lineRule="auto"/>
        <w:ind w:left="70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2.Воспитать  детей любви к родителям, к семье, уважение к старшим и сверстникам.</w:t>
      </w:r>
    </w:p>
    <w:p w:rsidR="00000000" w:rsidDel="00000000" w:rsidP="00000000" w:rsidRDefault="00000000" w:rsidRPr="00000000">
      <w:pPr>
        <w:spacing w:line="409.5" w:lineRule="auto"/>
        <w:ind w:left="70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3.Пробудить у детей любовь к родной земле, черты русского национального характера.</w:t>
      </w:r>
    </w:p>
    <w:p w:rsidR="00000000" w:rsidDel="00000000" w:rsidP="00000000" w:rsidRDefault="00000000" w:rsidRPr="00000000">
      <w:pPr>
        <w:spacing w:line="409.5" w:lineRule="auto"/>
        <w:ind w:left="70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 Воспитывать и интерес и любовь к русской национальной культуре, народному творчеству, обычаям, традициям, обрядам, народному календарю и т.д.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Пути решения поставленных задач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>
      <w:pPr>
        <w:spacing w:line="409.5" w:lineRule="auto"/>
        <w:ind w:left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Знакомство педагогов  с национальной культурой района, села, области.</w:t>
      </w:r>
    </w:p>
    <w:p w:rsidR="00000000" w:rsidDel="00000000" w:rsidP="00000000" w:rsidRDefault="00000000" w:rsidRPr="00000000">
      <w:pPr>
        <w:spacing w:line="409.5" w:lineRule="auto"/>
        <w:ind w:left="4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Знакомство с историей села Сорокино, народными промыслами, традициями,</w:t>
      </w:r>
    </w:p>
    <w:p w:rsidR="00000000" w:rsidDel="00000000" w:rsidP="00000000" w:rsidRDefault="00000000" w:rsidRPr="00000000">
      <w:pPr>
        <w:spacing w:line="409.5" w:lineRule="auto"/>
        <w:ind w:left="4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обрядами русского народа.</w:t>
      </w:r>
    </w:p>
    <w:p w:rsidR="00000000" w:rsidDel="00000000" w:rsidP="00000000" w:rsidRDefault="00000000" w:rsidRPr="00000000">
      <w:pPr>
        <w:spacing w:line="409.5" w:lineRule="auto"/>
        <w:ind w:left="4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Создать фольклорный ансамбль из детей, сотрудников, родителей.</w:t>
      </w:r>
    </w:p>
    <w:p w:rsidR="00000000" w:rsidDel="00000000" w:rsidP="00000000" w:rsidRDefault="00000000" w:rsidRPr="00000000">
      <w:pPr>
        <w:spacing w:line="409.5" w:lineRule="auto"/>
        <w:ind w:left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Введение новых форм работы с детьми.</w:t>
      </w:r>
    </w:p>
    <w:p w:rsidR="00000000" w:rsidDel="00000000" w:rsidP="00000000" w:rsidRDefault="00000000" w:rsidRPr="00000000">
      <w:pPr>
        <w:spacing w:line="409.5" w:lineRule="auto"/>
        <w:ind w:left="4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Основной формой работы с детьми остаются занятия, которые проводятся как фронтально, так и подгруппами и индивидуально.</w:t>
      </w:r>
    </w:p>
    <w:p w:rsidR="00000000" w:rsidDel="00000000" w:rsidP="00000000" w:rsidRDefault="00000000" w:rsidRPr="00000000">
      <w:pPr>
        <w:spacing w:line="409.5" w:lineRule="auto"/>
        <w:ind w:left="4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Использовать комплексные, сюжетные, тематические и другие виды занятий.</w:t>
      </w:r>
    </w:p>
    <w:p w:rsidR="00000000" w:rsidDel="00000000" w:rsidP="00000000" w:rsidRDefault="00000000" w:rsidRPr="00000000">
      <w:pPr>
        <w:spacing w:line="409.5" w:lineRule="auto"/>
        <w:ind w:left="4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 определении тематики и содержания работы воспитатель должен учитывать возрастные особенности детей, использовать на занятии драматизации и театрализованные постановки.</w:t>
      </w:r>
    </w:p>
    <w:p w:rsidR="00000000" w:rsidDel="00000000" w:rsidP="00000000" w:rsidRDefault="00000000" w:rsidRPr="00000000">
      <w:pPr>
        <w:spacing w:line="409.5" w:lineRule="auto"/>
        <w:ind w:left="4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Наряду с занятиями новой формы организации являются праздники: календарные, фольклорные, обрядовые, дни именин и т.д.</w:t>
      </w:r>
    </w:p>
    <w:p w:rsidR="00000000" w:rsidDel="00000000" w:rsidP="00000000" w:rsidRDefault="00000000" w:rsidRPr="00000000">
      <w:pPr>
        <w:spacing w:line="409.5" w:lineRule="auto"/>
        <w:ind w:left="4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проведении этих праздников ведущая роль принадлежит музыкальному руководителю центра развития ребенка – ее тема по самообразованию «Фольклор в дошкольном возрасте».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Взаимодействие с родителями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Укрепить связь с родителями, чтобы родители стали участниками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педагогического процесса, посещали педагогические советы, участвовали в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проведении праздников, занятий, экскурсий и т.д.</w:t>
      </w:r>
    </w:p>
    <w:p w:rsidR="00000000" w:rsidDel="00000000" w:rsidP="00000000" w:rsidRDefault="00000000" w:rsidRPr="00000000">
      <w:pPr>
        <w:spacing w:line="409.5" w:lineRule="auto"/>
        <w:ind w:left="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4.Взаимодействие с социумом</w:t>
      </w:r>
    </w:p>
    <w:p w:rsidR="00000000" w:rsidDel="00000000" w:rsidP="00000000" w:rsidRDefault="00000000" w:rsidRPr="00000000">
      <w:pPr>
        <w:spacing w:line="409.5" w:lineRule="auto"/>
        <w:ind w:left="4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Наладить связь с ЦДТ, ДШИ (кружки народно – прикладного искусства, резьба по дереву, бисероплетение, вышивание и т.д.), с музеем – знакомство с историей села, района.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Создание микро – макро развивающей среды по нравственно – патриотическому воспитанию.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Создание «Комнаты русского быта» с собранием предметов быта русского народа, старины и для сравнения предметы современности.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родительских уголках постоянно помещать материалы по народному календарю, по русской кухне, рецепты приготовления национальной русской кухни.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Обновление содержания воспитательной системы.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Структура образовательного процесса подразделяет охват им всего содержания, которое ориентировано на духовное, нравственное, эстетическое воспитание и общее развитие детей дошкольного возраста, а знания, умения и навыки являются лишь средствами воспитания.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Содержание воспитания предусматривает погружение ребенка в отечественную культуру (литературу, изобразительное искусство, быт, традиции).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Содержание программы систематизировано по блокам:</w:t>
      </w:r>
    </w:p>
    <w:p w:rsidR="00000000" w:rsidDel="00000000" w:rsidP="00000000" w:rsidRDefault="00000000" w:rsidRPr="00000000">
      <w:pPr>
        <w:spacing w:line="409.5" w:lineRule="auto"/>
        <w:ind w:left="180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Семья</w:t>
      </w:r>
    </w:p>
    <w:p w:rsidR="00000000" w:rsidDel="00000000" w:rsidP="00000000" w:rsidRDefault="00000000" w:rsidRPr="00000000">
      <w:pPr>
        <w:spacing w:line="409.5" w:lineRule="auto"/>
        <w:ind w:left="180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Детский сад</w:t>
      </w:r>
    </w:p>
    <w:p w:rsidR="00000000" w:rsidDel="00000000" w:rsidP="00000000" w:rsidRDefault="00000000" w:rsidRPr="00000000">
      <w:pPr>
        <w:spacing w:line="409.5" w:lineRule="auto"/>
        <w:ind w:left="180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6"/>
          <w:szCs w:val="26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Сорокино, Сорокинский район, Тюмень, Тюменская область</w:t>
      </w:r>
    </w:p>
    <w:p w:rsidR="00000000" w:rsidDel="00000000" w:rsidP="00000000" w:rsidRDefault="00000000" w:rsidRPr="00000000">
      <w:pPr>
        <w:spacing w:line="409.5" w:lineRule="auto"/>
        <w:ind w:left="180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Россия – моя Родина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Программа  предусматривает то, что в процессе освоения ребенком этих тематических блоков осуществляется его социализация в окружающем мире, происходит осознание отношения к себе с позиции: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«Я – человек, то есть</w:t>
      </w:r>
    </w:p>
    <w:p w:rsidR="00000000" w:rsidDel="00000000" w:rsidP="00000000" w:rsidRDefault="00000000" w:rsidRPr="00000000">
      <w:pPr>
        <w:spacing w:line="409.5" w:lineRule="auto"/>
        <w:ind w:left="106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к себе – я люблю себя, я не могу навредить себе, я – свободный человек.</w:t>
      </w:r>
    </w:p>
    <w:p w:rsidR="00000000" w:rsidDel="00000000" w:rsidP="00000000" w:rsidRDefault="00000000" w:rsidRPr="00000000">
      <w:pPr>
        <w:spacing w:line="409.5" w:lineRule="auto"/>
        <w:ind w:left="106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к другим людям – я люблю людей (детей, взрослых), я живу так, чтобы не навредить окружающим меня людям, сверстникам и взрослым</w:t>
      </w:r>
    </w:p>
    <w:p w:rsidR="00000000" w:rsidDel="00000000" w:rsidP="00000000" w:rsidRDefault="00000000" w:rsidRPr="00000000">
      <w:pPr>
        <w:spacing w:line="409.5" w:lineRule="auto"/>
        <w:ind w:left="106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к природе, я люблю природу, я не могу навредить окружающей меня природе, животным, растениям природного мира.</w:t>
      </w:r>
    </w:p>
    <w:p w:rsidR="00000000" w:rsidDel="00000000" w:rsidP="00000000" w:rsidRDefault="00000000" w:rsidRPr="00000000">
      <w:pPr>
        <w:spacing w:line="409.5" w:lineRule="auto"/>
        <w:ind w:left="106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к окружающему предметному миру и явлениям общественной жизни – я люблю жизнь, я не могу навредить окружающему меня рукотворному миру.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Педагогический процесс по данной программе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реализуется по следующим направлениям</w:t>
      </w:r>
    </w:p>
    <w:p w:rsidR="00000000" w:rsidDel="00000000" w:rsidP="00000000" w:rsidRDefault="00000000" w:rsidRPr="00000000">
      <w:pPr>
        <w:spacing w:line="409.5" w:lineRule="auto"/>
        <w:ind w:left="106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Воспитание любви к родному дому, семье, малой Родине – селу Сорокино, Сорокинскому району, Тюменской области, г. Тюмени и большой Родине – России.</w:t>
      </w:r>
    </w:p>
    <w:p w:rsidR="00000000" w:rsidDel="00000000" w:rsidP="00000000" w:rsidRDefault="00000000" w:rsidRPr="00000000">
      <w:pPr>
        <w:spacing w:line="409.5" w:lineRule="auto"/>
        <w:ind w:left="106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Приобщение детей к основам национальной культуры, быта и развитие межличностных отношений.</w:t>
      </w:r>
    </w:p>
    <w:p w:rsidR="00000000" w:rsidDel="00000000" w:rsidP="00000000" w:rsidRDefault="00000000" w:rsidRPr="00000000">
      <w:pPr>
        <w:spacing w:line="409.5" w:lineRule="auto"/>
        <w:ind w:left="106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Развитие потребности в активном творческом преобразовании окружающего мира в соответствии с национальными традициями.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Этапы реализации программы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Анализ программы по гражданско – патриотическому воспитанию.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Подбор методической литературы для написания программы.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Проведение анкетирования и социологического опроса среди родителей.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Написание программы.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Создание программы.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Программой определяется последовательность решения комплекса поставленных задач, она осуществляется по блокам: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 блок – Мы живем в Тюменской области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 блок – Пою мое Большое Сорокино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 блок Ребенок в культуре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 блок Работа с родителями – «Папа, мама – я»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1 блок: «Мы живем в Тюменской области"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Задачи:</w:t>
      </w:r>
    </w:p>
    <w:p w:rsidR="00000000" w:rsidDel="00000000" w:rsidP="00000000" w:rsidRDefault="00000000" w:rsidRPr="00000000">
      <w:pPr>
        <w:spacing w:line="409.5" w:lineRule="auto"/>
        <w:ind w:left="740" w:hanging="3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Формирование представлений детей о географических, климатических, социально-экономических особенностях малой Родины, символике родного края.</w:t>
      </w:r>
    </w:p>
    <w:p w:rsidR="00000000" w:rsidDel="00000000" w:rsidP="00000000" w:rsidRDefault="00000000" w:rsidRPr="00000000">
      <w:pPr>
        <w:spacing w:line="409.5" w:lineRule="auto"/>
        <w:ind w:left="740" w:hanging="3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Расширять представление  о природных богатствах:</w:t>
      </w:r>
    </w:p>
    <w:p w:rsidR="00000000" w:rsidDel="00000000" w:rsidP="00000000" w:rsidRDefault="00000000" w:rsidRPr="00000000">
      <w:pPr>
        <w:spacing w:line="409.5" w:lineRule="auto"/>
        <w:ind w:left="74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о растительном и животном мире;</w:t>
      </w:r>
    </w:p>
    <w:p w:rsidR="00000000" w:rsidDel="00000000" w:rsidP="00000000" w:rsidRDefault="00000000" w:rsidRPr="00000000">
      <w:pPr>
        <w:spacing w:line="409.5" w:lineRule="auto"/>
        <w:ind w:left="74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о полезных ископаемых.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3. Учить детей устанавливать взаимосвязи между отношением человека к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природе и его здоровым образам жизни.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4.Воспитывать любовь к природе родного края, людям живущим в нем и</w:t>
      </w:r>
    </w:p>
    <w:p w:rsidR="00000000" w:rsidDel="00000000" w:rsidP="00000000" w:rsidRDefault="00000000" w:rsidRPr="00000000">
      <w:pPr>
        <w:spacing w:line="409.5" w:lineRule="auto"/>
        <w:ind w:left="74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чувство сопричастности к ее сбережению.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2 блок: «Пою мое Большое Сорокино»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этом блоке даются элементарные представления  об истории. людях живущих в селе, героях труда и ВОВ, достопримечательностях села, о символике,  - значимости села Большое Сорокино.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Задачи:</w:t>
      </w:r>
    </w:p>
    <w:p w:rsidR="00000000" w:rsidDel="00000000" w:rsidP="00000000" w:rsidRDefault="00000000" w:rsidRPr="00000000">
      <w:pPr>
        <w:spacing w:line="409.5" w:lineRule="auto"/>
        <w:ind w:left="106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Формировать понятие «Малая Родина».</w:t>
      </w:r>
    </w:p>
    <w:p w:rsidR="00000000" w:rsidDel="00000000" w:rsidP="00000000" w:rsidRDefault="00000000" w:rsidRPr="00000000">
      <w:pPr>
        <w:spacing w:line="409.5" w:lineRule="auto"/>
        <w:ind w:left="106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Развивать знания о родном селе, об истории возникновения, о людях прославивших его.</w:t>
      </w:r>
    </w:p>
    <w:p w:rsidR="00000000" w:rsidDel="00000000" w:rsidP="00000000" w:rsidRDefault="00000000" w:rsidRPr="00000000">
      <w:pPr>
        <w:spacing w:line="409.5" w:lineRule="auto"/>
        <w:ind w:left="106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Закрепить знание о символике села, о флоре и фауне   Сорокинского района.</w:t>
      </w:r>
    </w:p>
    <w:p w:rsidR="00000000" w:rsidDel="00000000" w:rsidP="00000000" w:rsidRDefault="00000000" w:rsidRPr="00000000">
      <w:pPr>
        <w:spacing w:line="409.5" w:lineRule="auto"/>
        <w:ind w:left="106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Воспитание уважения к людям труда, Защитникам Отечества, к ветеранам ВОВ.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3 блок: «Ребенок в культуре»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В данном блоке работа строится на ознакомлении детей с постройками подворья, предметами труда, быта, посуды, костюма, игрушек, с национальной кухней, народными праздниками.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Задачи:</w:t>
      </w:r>
    </w:p>
    <w:p w:rsidR="00000000" w:rsidDel="00000000" w:rsidP="00000000" w:rsidRDefault="00000000" w:rsidRPr="00000000">
      <w:pPr>
        <w:spacing w:line="409.5" w:lineRule="auto"/>
        <w:ind w:left="106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Способствовать общему развитию ребенка на основе любви и интереса к русской культуре.</w:t>
      </w:r>
    </w:p>
    <w:p w:rsidR="00000000" w:rsidDel="00000000" w:rsidP="00000000" w:rsidRDefault="00000000" w:rsidRPr="00000000">
      <w:pPr>
        <w:spacing w:line="409.5" w:lineRule="auto"/>
        <w:ind w:left="106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Вызвать интерес к жизни людей разных национальностей и коренных народов, их жизни, быту, культуре, языку, традициям.</w:t>
      </w:r>
    </w:p>
    <w:p w:rsidR="00000000" w:rsidDel="00000000" w:rsidP="00000000" w:rsidRDefault="00000000" w:rsidRPr="00000000">
      <w:pPr>
        <w:spacing w:line="409.5" w:lineRule="auto"/>
        <w:ind w:left="106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Формирование толерантности, чувства уважения к другим народам.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4 блок: «Папа, мама – я»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данном блоке формировали представление о семье, о родственных отношениях, о родословной «мое дерево»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Задачи:</w:t>
      </w:r>
    </w:p>
    <w:p w:rsidR="00000000" w:rsidDel="00000000" w:rsidP="00000000" w:rsidRDefault="00000000" w:rsidRPr="00000000">
      <w:pPr>
        <w:spacing w:line="409.5" w:lineRule="auto"/>
        <w:ind w:left="1160" w:hanging="3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Укрепить связь с родителями, чтобы родители стали участниками педагогического процесса.</w:t>
      </w:r>
    </w:p>
    <w:p w:rsidR="00000000" w:rsidDel="00000000" w:rsidP="00000000" w:rsidRDefault="00000000" w:rsidRPr="00000000">
      <w:pPr>
        <w:spacing w:line="409.5" w:lineRule="auto"/>
        <w:ind w:left="1160" w:hanging="3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Воспитание у ребенка любви и привязанности к своей семье.</w:t>
      </w:r>
    </w:p>
    <w:p w:rsidR="00000000" w:rsidDel="00000000" w:rsidP="00000000" w:rsidRDefault="00000000" w:rsidRPr="00000000">
      <w:pPr>
        <w:spacing w:line="409.5" w:lineRule="auto"/>
        <w:ind w:left="1160" w:hanging="3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Уважение к старшим и к сверстникам.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68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                                                                                           ПРИЛОЖЕНИЕ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№ 2</w:t>
      </w:r>
    </w:p>
    <w:p w:rsidR="00000000" w:rsidDel="00000000" w:rsidP="00000000" w:rsidRDefault="00000000" w:rsidRPr="00000000">
      <w:pPr>
        <w:spacing w:line="409.5" w:lineRule="auto"/>
        <w:ind w:left="700"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Третьим основным направлением центра развития ребенка является: «Театрализованная деятельность в детском саду  на основе музыкальной сказки «Театральные ступеньки».</w:t>
      </w:r>
    </w:p>
    <w:p w:rsidR="00000000" w:rsidDel="00000000" w:rsidP="00000000" w:rsidRDefault="00000000" w:rsidRPr="00000000">
      <w:pPr>
        <w:spacing w:line="409.5" w:lineRule="auto"/>
        <w:ind w:left="700"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Дошкольный возраст является периодом, когда закладываются основные способности ребенка, начинают проявляться его скрытые таланты, идет активное развития личности. Можно сказать, что ребенок в этом возрасте наиболее восприимчив к информации и способен реализовать себя практически в любой сфере.</w:t>
      </w:r>
    </w:p>
    <w:p w:rsidR="00000000" w:rsidDel="00000000" w:rsidP="00000000" w:rsidRDefault="00000000" w:rsidRPr="00000000">
      <w:pPr>
        <w:spacing w:line="409.5" w:lineRule="auto"/>
        <w:ind w:left="70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Театральная деятельность является неисчерпаемым источником развития чувств, переживаний, эмоциональных открытий ребенка, приобщает его к духовному богатству, является важнейшим средством развитие эмпатии – условия, необходимые для организации совместной деятельности детей.</w:t>
      </w:r>
    </w:p>
    <w:p w:rsidR="00000000" w:rsidDel="00000000" w:rsidP="00000000" w:rsidRDefault="00000000" w:rsidRPr="00000000">
      <w:pPr>
        <w:spacing w:line="409.5" w:lineRule="auto"/>
        <w:ind w:left="70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left="70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Музыкальное  воспитание в детском саду так же как и театральная деятельность подчинено одной общей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цели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всестороннего и гармоничного воспитания личности ребенка и строится с учетом своеобразия музыкального искусства и особенностей дошкольников.</w:t>
      </w:r>
    </w:p>
    <w:p w:rsidR="00000000" w:rsidDel="00000000" w:rsidP="00000000" w:rsidRDefault="00000000" w:rsidRPr="00000000">
      <w:pPr>
        <w:spacing w:line="409.5" w:lineRule="auto"/>
        <w:ind w:left="70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На разных этапах ознакомления детей с театром и воспитания положительно-эмоционального отношения к нему решаются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задачи:</w:t>
      </w:r>
    </w:p>
    <w:p w:rsidR="00000000" w:rsidDel="00000000" w:rsidP="00000000" w:rsidRDefault="00000000" w:rsidRPr="00000000">
      <w:pPr>
        <w:spacing w:line="409.5" w:lineRule="auto"/>
        <w:ind w:left="106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Формирование представлений о театре, эмоционально-положительного отношения к нему с помощью наблюдений, экскурсий; необходимо выделить особенности театра как у культурного учреждения со спецификой труда, социальным значением, самим зданием и интерьером.</w:t>
      </w:r>
    </w:p>
    <w:p w:rsidR="00000000" w:rsidDel="00000000" w:rsidP="00000000" w:rsidRDefault="00000000" w:rsidRPr="00000000">
      <w:pPr>
        <w:spacing w:line="409.5" w:lineRule="auto"/>
        <w:ind w:left="106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Подведение к пониманию специфики актерского искусства. На основе просмотров спектаклей формировать понимание детьми средств образной выразительности, с помощью которых артисты передают опыт.</w:t>
      </w:r>
    </w:p>
    <w:p w:rsidR="00000000" w:rsidDel="00000000" w:rsidP="00000000" w:rsidRDefault="00000000" w:rsidRPr="00000000">
      <w:pPr>
        <w:spacing w:line="409.5" w:lineRule="auto"/>
        <w:ind w:left="106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Формирование представлений о театральных профессиях (основных и вспомогательных) по наблюдениям за работой гримера, декоратора, костюмера и др., что активизирует интерес к театральному искусству, способствует расширению словарного запаса (гример, парик, осветитель и др.).</w:t>
      </w:r>
    </w:p>
    <w:p w:rsidR="00000000" w:rsidDel="00000000" w:rsidP="00000000" w:rsidRDefault="00000000" w:rsidRPr="00000000">
      <w:pPr>
        <w:spacing w:line="409.5" w:lineRule="auto"/>
        <w:ind w:left="70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Существуют условия для развития приобщения детей к театральной деятельности: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раннего возраста учить детей вслушиваться в художественное слово, эмоционально откликаться на него, чаще обращаться к потешкам, частушкам, подпевкам, шуткам, стихотворениям, в том числе побуждающим к диалогу;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воспитывать у детей интерес к театральной деятельности, создавать ситуации;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заботиться о оснащении театрализованных игр: приобретение театральных игрушек, изготовление игрушек – самоделок, костюмов, декораций, атрибутов, стендов с фотографиями, отражающими театрализованные игры воспитанников;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уделять серьезное внимание подбору литературных произведений для театрализованных игр: с понятной дл детей моральной идеей, с динамичными событиями, с персонажами, наделенными выразительными характеристиками.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Значение театрализованной деятельности в дошкольном возрасте: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Оценивая театральную деятельность в нашем детском саду, мы убеждены в том, что музыкально- театральная деятельность является источником развития чувств, глубоких переживаний и открытий ребенка, приобщает его к духовным ценностям. Это - конкретный зримый результат. Но не менее важно, что музыкально-театральные занятия развивают эмоциональную сферу ребенка, заставляют его сочувствовать персонажам, переживать разыгрываемые события. «В процессе этого сопереживания создаются определенные отношения и моральные оценки, имеющие несравненно большую принудительную силу, чем оценки, просто сообщаемые и усваиваемые» - так отмечал психолог и педагог, академик Б.М.Теплов.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ПРИЛОЖЕНИЕ № 3</w:t>
      </w:r>
    </w:p>
    <w:p w:rsidR="00000000" w:rsidDel="00000000" w:rsidP="00000000" w:rsidRDefault="00000000" w:rsidRPr="00000000">
      <w:pPr>
        <w:spacing w:line="409.5" w:lineRule="auto"/>
        <w:ind w:left="252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14"/>
          <w:szCs w:val="14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3.2.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Ожидаемые результаты по трем направлениям.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Улучшить работу всего дошкольного учреждения по профилактике простудных заболеваний, реализации плана физкультурно – оздоровительной работы в группах.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Усилить контроль за физкультурно – оздоровительной работой со стороны администрации.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Организовать просветительную работу по охране и укреплению здоровья детей с воспитателями и родителями.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Реализация программы «Нравственно – патриотическое воспитание детей дошкольного возраста предполагает: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наличие у детей знаний об истории возникновения села;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знание Тюменской области и Сорокинского района, с основными реками и городами, расположенными на карте;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знание основных достопримечательностей села и умение о них рассказать;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знание у детей флоры и фауны Тюменской области и Сорокинского района, сведений о заказнике «Северный»;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знание символики Тюменской области и Сорокинского района, села Большое Сорокино;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иметь представление о постройках подворья, основных видах традиционного труда, предметах быта, посуды, костюма;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интерес к предметам быта, традиционной утвари, произведениям народного творчества и бережного отношения к ним;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удовольствием исполняют народные песни, танцы, водят хороводы;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используют полученную информацию в специально организованной самостоятельной деятельности;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стремятся к участию в традиционных праздниках, проявляют интерес к ряжению в национальные костюмы;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проявляют сопереживание, сочувствие, сострадание, стремление помочь, любовь и привязанность к близким людям, сверстникам, людям старшего поколения;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Наличие у детей чувства ответственности, гордости и патриотизма;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Привлечение семьи к гражданско – патриотическому воспитанию детей.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Знание и представление о театре.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Интерес к участию и исполнению роли.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Развитие эмационально-чувственной сферы, сопереживание героям, желание помочь, торжество добра.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Развитие музыкально-художественных способностей.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Развитие восприятия, памяти, мышления.</w:t>
      </w:r>
    </w:p>
    <w:p w:rsidR="00000000" w:rsidDel="00000000" w:rsidP="00000000" w:rsidRDefault="00000000" w:rsidRPr="00000000">
      <w:pPr>
        <w:spacing w:line="409.5" w:lineRule="auto"/>
        <w:ind w:left="252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14"/>
          <w:szCs w:val="14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3.3.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 Анализ условий: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Важнейшими показателями, влияющими на результативность педагогического процесса, являются условия его организации, анализ которых позволит выявить причины и возможные последствия его нарушения, так же позволить пометить пути его совершенствования. Главным условием являются человеческие ресурсы, а именно педагогические кадры учреждения. Качественный состав педагогических кадров ЦРР отражен в таблице.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Повышение уровня квалификации обеспечивает участие педагогов в методических объединениях через курсы повышения квалификации, самообразования, развития педагогического опыта.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Важнейшей характеристикой ЦРР является социально-психологический климат в коллективе. В настоящее время сформирован коллектив единомышленников с благоприятным психологическим климатом, способствующим нормальному процессу решения стоящих перед коллективом задач.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Наш центр развития ребенка обеспечивает психологический комфорт педагогам, создает атмосферу педагогического оптимизма, ориентацию на успех, стремление создать все условия для сокращения и укрепления здоровья.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Педагогический коллектив строит свою работу по воспитанию детей в тесном контакте с семьей. Педагоги убеждены в том, что основное воздействие на развитие ребенка всегда будет оказывать не детский сад, а прежде всего родители, семья.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Главной целью работы педагогов с семьей психолого-педагогическое просвещение, оказание помощи в воспитании детей, профилактика нарушений в детско-родительских отношениях. Педагоги используют разнообразные формы вовлечения семьи в образовательный процесс.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Формы взаимодействия МАУ ДО «Сорокинский ЦРР – детский сад № 4» с семьей: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Родительские собрания.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Консультации.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Беседы.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Индивидуальные встречи с родителями.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Работа родительских комитетов.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Совместные спортивные праздники родителей и детей.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Дни открытых детей.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Выставки: «Мир увлечений», «Рисунки всей семьей».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Совместные праздники – именины детей («Осенины», «Весенины», «Зимины», «Летины»).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10.Субботники с родителями т.д.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Материально-техническое обеспечение ЦРР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позволяет решить воспитательно-образовательные задачи. Структура предметно-развивающей среды, наряду с групповыми комнатами включает специализированные помещения: музыкально-спортивный зал, логопункт, спортивная площадка, игровые детские площадки.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Благодаря усилиям администрации и коллектива в ЦРР создана база дидактических игр, методической литературы. Программно-методическое обеспечение педагогического процесса направлено на выполнение государственного стандарта дошкольного образования, что связано с использованием программ и технологий, обеспечивающих гармоничное развитие ребенка, ориентацию на удовлетворение социального заказа.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В рамках дополнительного образования в ЦРР функционируют следующие дополнительные услуги: подготовка к школе, ЛФК, хореография, ИЗО, логопедия.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3.4.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 Проблемный вывод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Предоставленный анализ результатов оценки МАУ ДО «Сорокинский центр развития ребенка – детский сад № 4» позволяет выявить следующие особенности его деятельности: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 Основной целью, желаемым результатом педагогического процесса является развитие гармоничной личности ребенка, готовой к самореализации через доступные ему виды деятельности;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 По главным показателям желаемого результата коллектив ЦРР добивается высоких показателей, свидетельствующих о всестороннем развитии детей;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 Отмечена динамика сохранения и развития здоровья детей, совершенствуется социально-психологическое развитие детей, по большинству направлений развития детей прослеживается тенденция соответствия Госстандарту дошкольного воспитания и образования;</w:t>
      </w:r>
    </w:p>
    <w:p w:rsidR="00000000" w:rsidDel="00000000" w:rsidP="00000000" w:rsidRDefault="00000000" w:rsidRPr="00000000">
      <w:pPr>
        <w:spacing w:line="409.5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 Организация педагогического процесса отмечается гибкостью, ориентированностью на возрастные и индивидуально особенности детей, позволяет осуществить личностно-ориентированный подход к детям. Содержание учебно-воспитательной работы соответствует требованиям социального заказа (родителей, школы), обеспечивает обогащенное развитие детей за счет использования базовых программ. Педагогический процесс в детском саду имеет развивающий и корригирующий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характер, способствует формированию у детей реального образа мира и себя, развитию их способностей;</w:t>
      </w:r>
    </w:p>
    <w:p w:rsidR="00000000" w:rsidDel="00000000" w:rsidP="00000000" w:rsidRDefault="00000000" w:rsidRPr="00000000">
      <w:pPr>
        <w:spacing w:line="409.5" w:lineRule="auto"/>
        <w:ind w:left="70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 Созданы необходимые условия для решения задач на должном уровне:</w:t>
      </w:r>
    </w:p>
    <w:p w:rsidR="00000000" w:rsidDel="00000000" w:rsidP="00000000" w:rsidRDefault="00000000" w:rsidRPr="00000000">
      <w:pPr>
        <w:spacing w:line="409.5" w:lineRule="auto"/>
        <w:ind w:left="108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собран коллектив единомышленников из числа профессионально подготовленных специалистов,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000000" w:rsidDel="00000000" w:rsidP="00000000" w:rsidRDefault="00000000" w:rsidRPr="00000000">
      <w:pPr>
        <w:spacing w:line="409.5" w:lineRule="auto"/>
        <w:ind w:left="108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материально-техническое обеспечение ЦРР соответствует требованиям, предъявляемым к предметно-развивающей среде, которые обеспечивают эмоциональное благополучие детей.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Выше изложенное позволяет заключить о полном соответствии деятельности ОУ требованиям Госстандарта по дошкольному образованию. Проведенный анализ настоящего состояния деятельности ЦРР показал, что реально сложились условия и потенциальные возможности коллектива для дальнейшего развития учреждения.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4. КОНЦЕПЦИЯ ПРОГРАММЫ РАЗВИТИЯ                                                                       МАУ ДО                                                                                                                   «СОРОКИНСКИЙ ЦЕНТР РАЗВИТИЯ РЕБЕНКА – ДЕТСКИЙ САД № 4»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Современное образовательное учреждение, соответствуя изменившейся социальной ситуации, может и должно строится на определенной платформе, которую обосновывает предлагаемый вариант образовательной среды в образовательном учреждении.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Цель концепции: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создание благоприятных социально-педагогических условий для максимального развития ребенка, раскрытия его способностей и его самореализации; обеспечения чувства психологической защищенности.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Объект воздействия концепции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дети 2-7 лет.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Предмет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: система педагогических средств и методов для развития личности ребенка в разных видах деятельности.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Задачи: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укрепление психологического и физического здоровья детей, развитие их индивидуальных особенностей, корректировка недостатков развития, оказание психологической помощи ребенку и его семье. Формирование потребности к здоровому образу жизни;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развитие художественных способностей детей, создание потенциальных возможностей посредством развития различных видов художественной деятельности;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формирование духовных потребностей детей, родителей, педагогов через общение к искусству и природе.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Гипотеза: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социально-педагогический фактор развития личности детей определяется нами как социально-организованная взрослыми и возникающая по инициативе детей деятельность, включающая их в освоение окружающей среды. Эффективное развитие личности детей в процессе деятельности в открытой социальной среде возможно, если:</w:t>
      </w:r>
    </w:p>
    <w:p w:rsidR="00000000" w:rsidDel="00000000" w:rsidP="00000000" w:rsidRDefault="00000000" w:rsidRPr="00000000">
      <w:pPr>
        <w:spacing w:line="409.5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учитывается социально-педагогический потенциал микро социума;</w:t>
      </w:r>
    </w:p>
    <w:p w:rsidR="00000000" w:rsidDel="00000000" w:rsidP="00000000" w:rsidRDefault="00000000" w:rsidRPr="00000000">
      <w:pPr>
        <w:spacing w:line="409.5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деятельность детей включает формирование первичных потребностей и предпосылок освоения окружающего мира;</w:t>
      </w:r>
    </w:p>
    <w:p w:rsidR="00000000" w:rsidDel="00000000" w:rsidP="00000000" w:rsidRDefault="00000000" w:rsidRPr="00000000">
      <w:pPr>
        <w:spacing w:line="409.5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социально-педагогические условия направлены на развитие у ребенка его эмоциональной сферы и самореализацию возможностей.</w:t>
      </w:r>
    </w:p>
    <w:p w:rsidR="00000000" w:rsidDel="00000000" w:rsidP="00000000" w:rsidRDefault="00000000" w:rsidRPr="00000000">
      <w:pPr>
        <w:spacing w:line="409.5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Принципы содержания образовательного процесса и условия их реализации в ЦРР: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Главная задача коллектива детского сада не только максимальное развитие личности каждого воспитанника, но и формирование ее готовности к дальнейшему развитию. Инструментом решения задачи может быть воспитательная система ЦРР. Выбор данной модели обусловил анализ социально-культурной ситуации микрорайона и педагогической ситуации в ЦРР. В качестве принципов организации воспитательного процесса педагогический коллектив принял:</w:t>
      </w:r>
    </w:p>
    <w:p w:rsidR="00000000" w:rsidDel="00000000" w:rsidP="00000000" w:rsidRDefault="00000000" w:rsidRPr="00000000">
      <w:pPr>
        <w:spacing w:line="409.5" w:lineRule="auto"/>
        <w:ind w:left="106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Принцип личностного подхода в воспитании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Каждый воспитанник независимо от индивидуальных способностей и особенностей находит свое место в системе воспитательного процесса в ЦРР.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Каждый воспитанник – личность, которую уважают и принимают.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Отличительная черта воспитательного процесса в ЦРР – развивающий характер, который проявляется в создании условий для реализации своих индивидуальных особенностей, интересов, установок, направленности личности, своего «я». В ЦРР обеспечивается психологическая комфортность воспитанников, которая предполагает снятие стрессообразующих факторов, создание атмосферы оптимизма, ориентацию на успех и мотивацию успешности. Создание условий для сохранения и укрепления здоровья воспитанников.</w:t>
      </w:r>
    </w:p>
    <w:p w:rsidR="00000000" w:rsidDel="00000000" w:rsidP="00000000" w:rsidRDefault="00000000" w:rsidRPr="00000000">
      <w:pPr>
        <w:spacing w:line="409.5" w:lineRule="auto"/>
        <w:ind w:left="106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Принцип интернационального воспитания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Образ Мира у ребенка – Мир, частью которого является сам ребенок. Этот мир он осмысливает и переживает, важнейшую роль в формировании образа Мира у ребенка и осознании себя в этом мире приобретает идея Малой Родины – организация жизнедеятельности детей в пространстве русской и национальной культуры Тюменской области, в ее региональном  проявлении.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Данный принцип реализуется через: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создание развивающей среды ЦРР, ориентированной на национальную культуру Тюменской области;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разработку и реализацию педагогических технологий воспитания на основе опыта национальной культуры Тюменской области;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разработку воспитательно-образовательного процесса, адекватным приоритетным направлениям ЦРР.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3.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Принцип деятельного подхода.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Процессы обучения и воспитания развивают человека только в деятельности, которая всегда стоит между воспитанием, обучением и психологическим развитием человека. Взаимодействие с ребенком основывается на признание его предшествующего развития, учёте его субъективного опыта. Такое содержание воспитательно-образовательного процесса помогает выявить и развивать способности детей, предоставляет возможность самореализации.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Оценка образовательного процесса: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left="760" w:hanging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Основными показателями результативности детского сада № 4 как целостной воспитательной системы будут следующее: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психологический климат в ЦРР;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комфортность ЦРР для педагогов, детей; отношение родителей к детскому саду;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психологическая защищенность детей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Методы отслеживания: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анкетирование педагогов и родителей, наблюдение за детьми.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</w:t>
      </w:r>
    </w:p>
    <w:p w:rsidR="00000000" w:rsidDel="00000000" w:rsidP="00000000" w:rsidRDefault="00000000" w:rsidRPr="00000000">
      <w:pPr>
        <w:spacing w:line="409.5" w:lineRule="auto"/>
        <w:ind w:left="760" w:hanging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Результативность воспитательно-образовательного процесса на условиях: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личностном (динамика личностного развития ребенка, воображение, творческие способности, познавательная активность, развитие воли);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информационном (в зависимости  от выбранной программы);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Базисное основание ЦРР: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*Ценности МАУ ДО «Сорокинский ЦРР – детский сад № 4»: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ребенок, как уникальная развивающая личность;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педагог, как личность, носитель образования;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командная работа, как основа достижения целей и успеха;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стремление к качеству совершенства;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культура организации, взаимоотношений;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семья – как основная среда личностного развития ребенка, сотрудничество с ней.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* Миссия МАУ ДО «Сорокинский ЦРР – детский сад № 4»: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совершенствование охраны и укрепления психологического и физического здоровья детей;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построение тесного взаимодействия с семьей.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left="720" w:hanging="360"/>
        <w:contextualSpacing w:val="0"/>
        <w:jc w:val="both"/>
      </w:pPr>
      <w:r w:rsidDel="00000000" w:rsidR="00000000" w:rsidRPr="00000000">
        <w:rPr>
          <w:sz w:val="26"/>
          <w:szCs w:val="26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Стратегическая цель ЦРР: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создать в детском саду пространство, обеспечивающее укрепление здоровья, разностороннее развитие ребенка, формирование у него творческих способностей, интеллектуальных возможностей, соответствующие требованиям социального заказа государства и семьи.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 5. Действия реализации программы.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5.1.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Прогнозируемые результаты.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Учитывая, что дошкольный возраст – важнейший этап развития личности, период начальной социализации ребенка, приобщение его к миру культуры, общечеловеческих ценностей. Время установления начальных отношений с миром людей, миром предметов, природы и собственным внутренним миром,  педагогический коллектив прогнозирует в качестве конечного результата:</w:t>
      </w:r>
    </w:p>
    <w:p w:rsidR="00000000" w:rsidDel="00000000" w:rsidP="00000000" w:rsidRDefault="00000000" w:rsidRPr="00000000">
      <w:pPr>
        <w:spacing w:line="409.5" w:lineRule="auto"/>
        <w:ind w:left="800" w:hanging="4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Сохранение и развитие образовательной системы, сложившейся в МАУ ДО «Сорокинский центр развития ребенка – детский сад № 4»;</w:t>
      </w:r>
    </w:p>
    <w:p w:rsidR="00000000" w:rsidDel="00000000" w:rsidP="00000000" w:rsidRDefault="00000000" w:rsidRPr="00000000">
      <w:pPr>
        <w:spacing w:line="409.5" w:lineRule="auto"/>
        <w:ind w:left="800" w:hanging="4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Создание механизмов, обеспечивающих высокое качество образования;</w:t>
      </w:r>
    </w:p>
    <w:p w:rsidR="00000000" w:rsidDel="00000000" w:rsidP="00000000" w:rsidRDefault="00000000" w:rsidRPr="00000000">
      <w:pPr>
        <w:spacing w:line="409.5" w:lineRule="auto"/>
        <w:ind w:left="800" w:hanging="4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Повышение уровня охраны здоровья детей, улучшения работы по обеспечению психологической защищенности и положительного эмоционального самочувствия;</w:t>
      </w:r>
    </w:p>
    <w:p w:rsidR="00000000" w:rsidDel="00000000" w:rsidP="00000000" w:rsidRDefault="00000000" w:rsidRPr="00000000">
      <w:pPr>
        <w:spacing w:line="409.5" w:lineRule="auto"/>
        <w:ind w:left="800" w:hanging="4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Обеспечение квалифицированной психолого-педагогической помощи родителям;</w:t>
      </w:r>
    </w:p>
    <w:p w:rsidR="00000000" w:rsidDel="00000000" w:rsidP="00000000" w:rsidRDefault="00000000" w:rsidRPr="00000000">
      <w:pPr>
        <w:spacing w:line="409.5" w:lineRule="auto"/>
        <w:ind w:left="800" w:hanging="4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Повышение статуса МАУ ДО «Сорокинский ЦРР – детский сад № 4».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5.2.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 Контроль и руководство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Управление ДОУ – планомерное организованное, научно – обоснованное, систематическое воздействие на коллектив детского сада, с целью обеспечения его оптимального функционирования. Контроль является заключительной важной функцией управления.</w:t>
      </w:r>
    </w:p>
    <w:p w:rsidR="00000000" w:rsidDel="00000000" w:rsidP="00000000" w:rsidRDefault="00000000" w:rsidRPr="00000000">
      <w:pPr>
        <w:spacing w:line="409.5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Основное назначение контроля за ходом реализации программы развития МАУ ДО «Сорокинский центр развития ребенка – детский сад № 4» по теме: «Воспитание творческо-развитой личности дошкольников в условиях детского сада» - обеспечение связи между системой управления ЦРР и инновационными процессами.</w:t>
      </w:r>
    </w:p>
    <w:p w:rsidR="00000000" w:rsidDel="00000000" w:rsidP="00000000" w:rsidRDefault="00000000" w:rsidRPr="00000000">
      <w:pPr>
        <w:spacing w:line="409.5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Контроль предполагает:</w:t>
      </w:r>
    </w:p>
    <w:p w:rsidR="00000000" w:rsidDel="00000000" w:rsidP="00000000" w:rsidRDefault="00000000" w:rsidRPr="00000000">
      <w:pPr>
        <w:spacing w:line="409.5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 Периодичное отслеживание результатов:</w:t>
      </w:r>
    </w:p>
    <w:p w:rsidR="00000000" w:rsidDel="00000000" w:rsidP="00000000" w:rsidRDefault="00000000" w:rsidRPr="00000000">
      <w:pPr>
        <w:spacing w:line="409.5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текущих;</w:t>
      </w:r>
    </w:p>
    <w:p w:rsidR="00000000" w:rsidDel="00000000" w:rsidP="00000000" w:rsidRDefault="00000000" w:rsidRPr="00000000">
      <w:pPr>
        <w:spacing w:line="409.5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промежуточных;</w:t>
      </w:r>
    </w:p>
    <w:p w:rsidR="00000000" w:rsidDel="00000000" w:rsidP="00000000" w:rsidRDefault="00000000" w:rsidRPr="00000000">
      <w:pPr>
        <w:spacing w:line="409.5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конечных;</w:t>
      </w:r>
    </w:p>
    <w:p w:rsidR="00000000" w:rsidDel="00000000" w:rsidP="00000000" w:rsidRDefault="00000000" w:rsidRPr="00000000">
      <w:pPr>
        <w:spacing w:line="409.5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отдаленных.</w:t>
      </w:r>
    </w:p>
    <w:p w:rsidR="00000000" w:rsidDel="00000000" w:rsidP="00000000" w:rsidRDefault="00000000" w:rsidRPr="00000000">
      <w:pPr>
        <w:spacing w:line="409.5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 Сравнение этих результатов с прогнозом.</w:t>
      </w:r>
    </w:p>
    <w:p w:rsidR="00000000" w:rsidDel="00000000" w:rsidP="00000000" w:rsidRDefault="00000000" w:rsidRPr="00000000">
      <w:pPr>
        <w:spacing w:line="409.5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 Корректировку в случае необходимости спрогнозированных целей и программы развития вплоть до плана действий.</w:t>
      </w:r>
    </w:p>
    <w:p w:rsidR="00000000" w:rsidDel="00000000" w:rsidP="00000000" w:rsidRDefault="00000000" w:rsidRPr="00000000">
      <w:pPr>
        <w:spacing w:line="409.5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ДОУ используется следующие формы контроля:</w:t>
      </w:r>
    </w:p>
    <w:p w:rsidR="00000000" w:rsidDel="00000000" w:rsidP="00000000" w:rsidRDefault="00000000" w:rsidRPr="00000000">
      <w:pPr>
        <w:spacing w:line="409.5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коллективные (взаимоконтроль,  методическое наставничество);</w:t>
      </w:r>
    </w:p>
    <w:p w:rsidR="00000000" w:rsidDel="00000000" w:rsidP="00000000" w:rsidRDefault="00000000" w:rsidRPr="00000000">
      <w:pPr>
        <w:spacing w:line="409.5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самоконтроль;</w:t>
      </w:r>
    </w:p>
    <w:p w:rsidR="00000000" w:rsidDel="00000000" w:rsidP="00000000" w:rsidRDefault="00000000" w:rsidRPr="00000000">
      <w:pPr>
        <w:spacing w:line="409.5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 плановый административный.</w:t>
      </w:r>
    </w:p>
    <w:p w:rsidR="00000000" w:rsidDel="00000000" w:rsidP="00000000" w:rsidRDefault="00000000" w:rsidRPr="00000000">
      <w:pPr>
        <w:spacing w:line="409.5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работу системы контроля  вовлекаются рядовые члены коллектива. Можно перевести некоторых педагогов на самоконтроль.</w:t>
      </w:r>
    </w:p>
    <w:p w:rsidR="00000000" w:rsidDel="00000000" w:rsidP="00000000" w:rsidRDefault="00000000" w:rsidRPr="00000000">
      <w:pPr>
        <w:spacing w:line="409.5" w:lineRule="auto"/>
        <w:ind w:firstLine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Оценка деятельности сотрудников или работы ДОУ включает в себя мониторинг хода и результатов работы, оценку и экспертизу достигнутого, принятие управленческого решения о качестве работы.       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5.3.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32"/>
          <w:szCs w:val="32"/>
          <w:rtl w:val="0"/>
        </w:rPr>
        <w:t xml:space="preserve">План деятельности: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Работа по трем  программам с приоритетными направлениями:</w:t>
      </w:r>
    </w:p>
    <w:p w:rsidR="00000000" w:rsidDel="00000000" w:rsidP="00000000" w:rsidRDefault="00000000" w:rsidRPr="00000000">
      <w:pPr>
        <w:spacing w:line="409.5" w:lineRule="auto"/>
        <w:ind w:left="106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«Воспитание здорового ребенка в детском саду».</w:t>
      </w:r>
    </w:p>
    <w:p w:rsidR="00000000" w:rsidDel="00000000" w:rsidP="00000000" w:rsidRDefault="00000000" w:rsidRPr="00000000">
      <w:pPr>
        <w:spacing w:line="409.5" w:lineRule="auto"/>
        <w:ind w:left="106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«Нравственно-патриотическое воспитание детей дошкольного возраста».</w:t>
      </w:r>
    </w:p>
    <w:p w:rsidR="00000000" w:rsidDel="00000000" w:rsidP="00000000" w:rsidRDefault="00000000" w:rsidRPr="00000000">
      <w:pPr>
        <w:spacing w:line="409.5" w:lineRule="auto"/>
        <w:ind w:left="1060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«Театральная деятельность в детском саду на основе музыкальной сказки «Театральные ступеньки».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5.4.Этапы развития программы развития МАУ ДО «Сорокинский центр развития ребенка – детский сад № 4»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Анализ результатов четырех этапов подтвердит педагогическую целесообразность разработанной программы развития по теме: «Развитие творческо-развитой личности дошкольников в условиях сельского детского сада» на 2009-2014 годы.  На основании этого  мы видим цель пятого этапа и эта цель переводит дошкольное учреждение в состояние развития и совершенствования деятельности в 2015 году.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6. Хозяйственно-финансовой деятельности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МАУ ДО «Сорокинский центр развития ребенка –детский сад № 4» финансируется по муниципальному заданию на 100 % из областного бюджета, что в полном объеме обеспечивает функционирование учреждение. Задолженностей по заработной плате – нет. Единый социальный налог перечисляется своевременно. Имеется свой расчетный счет в банке. Доход от родительской платы в основном расходуется на питание детей. Спонсорские и целевые средства – на укрепление материально- технической базы ЦРР, проведение различных мероприятий с детьми в детском саду. Платные дополнительные услуги помогают платить дополнительным педагогам и покупку канцелярских товаров.</w:t>
      </w:r>
    </w:p>
    <w:p w:rsidR="00000000" w:rsidDel="00000000" w:rsidP="00000000" w:rsidRDefault="00000000" w:rsidRPr="00000000">
      <w:pPr>
        <w:spacing w:line="409.5" w:lineRule="auto"/>
        <w:ind w:left="36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7. Заключение</w:t>
      </w:r>
    </w:p>
    <w:p w:rsidR="00000000" w:rsidDel="00000000" w:rsidP="00000000" w:rsidRDefault="00000000" w:rsidRPr="00000000">
      <w:pPr>
        <w:spacing w:line="409.5" w:lineRule="auto"/>
        <w:ind w:left="360" w:firstLine="3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Предлагаемая программа «Развития МАУ ДО «Сорокинский центр развития ребенка – детский сад № 4» является результатом творческой деятельности коллектива. Родителей и детей, она появилась не вдруг, не по заказу сверху, а по внутренней необходимости администрации и педагогов, заинтересованных в развитии образовательного учреждения. Идеи, заложенные в программе, появились несколько лет назад, и реальность становятся в последние годы. Этому способствуют изменения в образовании. У нас было время для серьезного обдумывания идей и планов. Это определило такие важные особенности программы, как реалистичность, прогностичность, целостность,  обоснованность. Мы понимаем, что предлагаемая модель развития не является идеальной, мы готовы ее совершенствовать и уточнять. Кроме того, судьба программ, степень ее реализации в немалой степени будут определяться субъективными условиями, которые в ближайшее время сложатся вокруг системы образования, а именно в вопросах управления и финансирования.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