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КОЛЛЕКТИВНЫЙ ДОГОВОР</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между работодателем и работниками</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Муниципального автономного учреждения дошкольного образования «Сорокинский центр развития ребенка –</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на 2014 – 2017 годы</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Коллективный договор утвержден на общем собрании работников</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w:t>
      </w:r>
      <w:r w:rsidDel="00000000" w:rsidR="00000000" w:rsidRPr="00000000">
        <w:rPr>
          <w:b w:val="1"/>
          <w:color w:val="153c51"/>
          <w:sz w:val="32"/>
          <w:szCs w:val="32"/>
          <w:u w:val="single"/>
          <w:rtl w:val="0"/>
        </w:rPr>
        <w:t xml:space="preserve">17</w:t>
      </w:r>
      <w:r w:rsidDel="00000000" w:rsidR="00000000" w:rsidRPr="00000000">
        <w:rPr>
          <w:b w:val="1"/>
          <w:color w:val="153c51"/>
          <w:sz w:val="32"/>
          <w:szCs w:val="32"/>
          <w:rtl w:val="0"/>
        </w:rPr>
        <w:t xml:space="preserve">» </w:t>
      </w:r>
      <w:r w:rsidDel="00000000" w:rsidR="00000000" w:rsidRPr="00000000">
        <w:rPr>
          <w:b w:val="1"/>
          <w:color w:val="153c51"/>
          <w:sz w:val="32"/>
          <w:szCs w:val="32"/>
          <w:u w:val="single"/>
          <w:rtl w:val="0"/>
        </w:rPr>
        <w:t xml:space="preserve">февраля</w:t>
      </w:r>
      <w:r w:rsidDel="00000000" w:rsidR="00000000" w:rsidRPr="00000000">
        <w:rPr>
          <w:b w:val="1"/>
          <w:color w:val="153c51"/>
          <w:sz w:val="32"/>
          <w:szCs w:val="32"/>
          <w:rtl w:val="0"/>
        </w:rPr>
        <w:t xml:space="preserve"> 2014 г. (протокол № 3)</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От работодателя:                                       От работников:</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Директор МАУ ДО «Сорокинский                           Председатель ПК МАУ ДО</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центр развития ребенка –                                           «Сорокинский центр развития</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детский сад № 4»                                                        ребенка – детский сад № 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__________  Г.А.Кутырева                                        _________ Т.Д.Вайтенкеллер</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«_____»____________ 2014 г.                                   «_____»______________ 2014 г.</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Регистрационный № ____ от «___»___________ 2014 г.</w:t>
      </w:r>
    </w:p>
    <w:p w:rsidR="00000000" w:rsidDel="00000000" w:rsidP="00000000" w:rsidRDefault="00000000" w:rsidRPr="00000000">
      <w:pPr>
        <w:spacing w:line="409.5" w:lineRule="auto"/>
        <w:contextualSpacing w:val="0"/>
      </w:pPr>
      <w:r w:rsidDel="00000000" w:rsidR="00000000" w:rsidRPr="00000000">
        <w:rPr>
          <w:b w:val="1"/>
          <w:color w:val="153c51"/>
          <w:sz w:val="32"/>
          <w:szCs w:val="32"/>
          <w:rtl w:val="0"/>
        </w:rPr>
        <w:t xml:space="preserve">  Руководитель органа по труду _____________________________</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(должность, Ф.И.О.)</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Тюменская область</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район</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с. Большое Сорокино</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ул. Ленина 75</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телефон 8 (345-50) 2-18-57</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ind w:left="720" w:hanging="360"/>
        <w:contextualSpacing w:val="0"/>
        <w:jc w:val="center"/>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6"/>
          <w:szCs w:val="26"/>
          <w:rtl w:val="0"/>
        </w:rPr>
        <w:t xml:space="preserve">Общие положения</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Настоящий коллективный договор заключен между работодателем 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работниками и является правовым актом, регулирующим социально – трудовые отношения в</w:t>
      </w:r>
      <w:r w:rsidDel="00000000" w:rsidR="00000000" w:rsidRPr="00000000">
        <w:rPr>
          <w:b w:val="1"/>
          <w:color w:val="153c51"/>
          <w:sz w:val="26"/>
          <w:szCs w:val="26"/>
          <w:u w:val="single"/>
          <w:rtl w:val="0"/>
        </w:rPr>
        <w:t xml:space="preserve">Муниципальном автономном  учреждении дошкольного образования «Сорокинский центр развития ребенка – детский сад № 4»</w:t>
      </w:r>
      <w:r w:rsidDel="00000000" w:rsidR="00000000" w:rsidRPr="00000000">
        <w:rPr>
          <w:b w:val="1"/>
          <w:color w:val="153c51"/>
          <w:sz w:val="26"/>
          <w:szCs w:val="26"/>
          <w:rtl w:val="0"/>
        </w:rPr>
        <w:t xml:space="preserve">.</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Коллективный договор заключен в соответствии с Трудовым кодексом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дошкольного образовательного учреждения (далее учреждение) и установлению дополнительных социально – экономических, правовых и профессиональных гарантий, льгот и преимуществ для работников по сравнению с установленными законами, иными нормативными правовыми актами, региональным м территориальным соглашениями.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Сторонами коллективного договора являются: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работники учреждения, являющиеся членами Профсоюза работников  образования и науки РФ (далее Профсоюз), в лице их представителя – первичной профсоюзной организации (далее ППО);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работодатель </w:t>
      </w:r>
      <w:r w:rsidDel="00000000" w:rsidR="00000000" w:rsidRPr="00000000">
        <w:rPr>
          <w:b w:val="1"/>
          <w:color w:val="153c51"/>
          <w:sz w:val="26"/>
          <w:szCs w:val="26"/>
          <w:u w:val="single"/>
          <w:rtl w:val="0"/>
        </w:rPr>
        <w:t xml:space="preserve">МАУ ДО «Сорокинский центр развития ребенка – детский сад № 4»</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в лице его представителя – директора.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Работники, не являющиеся членами Профсоюза, имеют право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уполномочить профком ППО представлять их интересы во взаимоотношениях с работодателем на условиях, определенных ППО (ст. 30, 31 ТК РФ).</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1.5.</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Действие настоящего коллективного договора распространяется на всех</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работников учреждения, но Профком ППО не несет ответственности за нарушение прав работников, не являющиеся членами Профсоюза, либо не уполномочивших его согласия п. 1.4. настоящего коллективного договора.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1.6.</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Стороны договорились, что текст коллективного договора должен быть</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доведен работодателем до сведения работников в течение 5 дней после его подписания.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Профком ППО проводит работникам разъяснительную работу по положениям коллективного договора, содействует его реализации.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1.7.</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Коллективный договор сохраняет свое действие в случае изменения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наименования учреждения, расторжения трудового договора с руководителем учреждения.</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1.8.</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 реорганизации (слияния, присоединении, разделении, выделении,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преобразовании) учреждения коллективный договор сохраняет свое действие в течение срока реорганизации.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1.9.</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 смене формы собственности учреждения коллективный договор</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сохраняет свое действие в течение трех месяцев со дня перехода прав собственности.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1.10.</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 реорганизации или смене формы собственности учреждения любая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 ликвидации учреждения коллективный договор сохраняет свое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действие в течение всего срока проведения ликвидации.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 течение срока действия коллективного договора стороны вправе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вносить в него дополнения и изменения на основе взаимной  договоренности в порядке, установленном ТК РФ для заключения коллективного договора.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  течение срока действия коллективного договора ни одна из сторон не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вправе прекратить в одностороннем порядке выполнение принятых на себя обязательств.</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Пересмотр обязательств сторон настоящего коллективного договора не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может приводить к снижению уровня социально – экономического положения работников учреждения.</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1.15.</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Все спорные вопросы по толкованию и реализации положений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коллективного договора решаются сторонами.</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1.16.</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Настоящий договор вступает в силу с </w:t>
      </w:r>
      <w:r w:rsidDel="00000000" w:rsidR="00000000" w:rsidRPr="00000000">
        <w:rPr>
          <w:b w:val="1"/>
          <w:color w:val="153c51"/>
          <w:sz w:val="26"/>
          <w:szCs w:val="26"/>
          <w:u w:val="single"/>
          <w:rtl w:val="0"/>
        </w:rPr>
        <w:t xml:space="preserve">09 марта 2014 г.</w:t>
      </w:r>
      <w:r w:rsidDel="00000000" w:rsidR="00000000" w:rsidRPr="00000000">
        <w:rPr>
          <w:b w:val="1"/>
          <w:color w:val="153c51"/>
          <w:sz w:val="26"/>
          <w:szCs w:val="26"/>
          <w:rtl w:val="0"/>
        </w:rPr>
        <w:t xml:space="preserve"> (или со дня его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подписания представителями сторон) и действует до </w:t>
      </w:r>
      <w:r w:rsidDel="00000000" w:rsidR="00000000" w:rsidRPr="00000000">
        <w:rPr>
          <w:b w:val="1"/>
          <w:color w:val="153c51"/>
          <w:sz w:val="26"/>
          <w:szCs w:val="26"/>
          <w:u w:val="single"/>
          <w:rtl w:val="0"/>
        </w:rPr>
        <w:t xml:space="preserve">09 марта 2017 г.</w:t>
      </w:r>
      <w:r w:rsidDel="00000000" w:rsidR="00000000" w:rsidRPr="00000000">
        <w:rPr>
          <w:b w:val="1"/>
          <w:color w:val="153c51"/>
          <w:sz w:val="26"/>
          <w:szCs w:val="26"/>
          <w:rtl w:val="0"/>
        </w:rPr>
        <w:t xml:space="preserve"> (в течение трех лет).</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1.17.</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Перечень локальных нормативных актов, содержащих нормы трудового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права, которые работодатель принимает по соглашению с профкомом ППО – ст. 8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внутреннего трудового распорядка ОУ (ст. 190Ф);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Графики сменности (ст. 103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Положение о КТС (ст. 384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(ст. 221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5)</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Перечень профессий и должностей работников, занятых с вредными и (или) опасными условиями труда, для предоставления им ежегодного дополнительного оплачиваемого отпуска (ст. 117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6)</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Положение о системе оплаты труда (ст. 135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7)</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Положение о фонде доплат и надбавок (Положение о премировании и фонде стимулировании работников (ст.135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8)</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и инструкции по охране труда (ст. 212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9)</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Форма расчетного листка (ст. 136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10)Графики отпусков (ст. 123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11)Порядок и размеры возмещения расходов, связанных со служебными командировками работников (ст. 168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12)Порядок и условия предоставления ежегодных дополнительных отпусков (ст. 116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13)Приказы работодателя о привлечении работников к сверхурочным работам (ст. 99 ТК РФ), работе в выходные и нерабочие праздничные дни (ст.113 ТК РФ), разделение рабочего дня на части) (ст. 105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14) Приказы работодателя о конкретных размерах повышенной оплаты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(ст. 147 ТК РФ);</w:t>
      </w:r>
    </w:p>
    <w:p w:rsidR="00000000" w:rsidDel="00000000" w:rsidP="00000000" w:rsidRDefault="00000000" w:rsidRPr="00000000">
      <w:pPr>
        <w:spacing w:line="409.5" w:lineRule="auto"/>
        <w:ind w:left="940" w:hanging="360"/>
        <w:contextualSpacing w:val="0"/>
      </w:pPr>
      <w:r w:rsidDel="00000000" w:rsidR="00000000" w:rsidRPr="00000000">
        <w:rPr>
          <w:b w:val="1"/>
          <w:color w:val="153c51"/>
          <w:sz w:val="26"/>
          <w:szCs w:val="26"/>
          <w:rtl w:val="0"/>
        </w:rPr>
        <w:t xml:space="preserve">15)Другие локальные нормативные акты.</w:t>
      </w:r>
    </w:p>
    <w:p w:rsidR="00000000" w:rsidDel="00000000" w:rsidP="00000000" w:rsidRDefault="00000000" w:rsidRPr="00000000">
      <w:pPr>
        <w:spacing w:line="409.5" w:lineRule="auto"/>
        <w:ind w:left="1080" w:hanging="720"/>
        <w:contextualSpacing w:val="0"/>
      </w:pPr>
      <w:r w:rsidDel="00000000" w:rsidR="00000000" w:rsidRPr="00000000">
        <w:rPr>
          <w:b w:val="1"/>
          <w:color w:val="153c51"/>
          <w:sz w:val="26"/>
          <w:szCs w:val="26"/>
          <w:rtl w:val="0"/>
        </w:rPr>
        <w:t xml:space="preserve">1.18.</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Стороны определяют следующие формы управления учреждением непосредственно работниками и через профком ППО:</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согласование с профкомом;</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консультации с работодателем по вопросам принятых локальных нормативных актов;</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обсуждение с работодателем вопросов о работе учреждения, внесении предложений по ее совершенствованию;</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участие в разработке и принятии коллективного договора.</w:t>
      </w:r>
    </w:p>
    <w:p w:rsidR="00000000" w:rsidDel="00000000" w:rsidP="00000000" w:rsidRDefault="00000000" w:rsidRPr="00000000">
      <w:pPr>
        <w:spacing w:line="409.5" w:lineRule="auto"/>
        <w:ind w:left="1080" w:hanging="720"/>
        <w:contextualSpacing w:val="0"/>
      </w:pPr>
      <w:r w:rsidDel="00000000" w:rsidR="00000000" w:rsidRPr="00000000">
        <w:rPr>
          <w:b w:val="1"/>
          <w:color w:val="153c51"/>
          <w:sz w:val="26"/>
          <w:szCs w:val="26"/>
          <w:rtl w:val="0"/>
        </w:rPr>
        <w:t xml:space="preserve">1.19.</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Положения коллективного договора учитываются при разработке</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приказов и других локальных нормативных актов, а также мероприятий по вопросам установления условий и оплаты труда, режима труда и отдыха, охраны труда, мер социальной поддержки.</w:t>
      </w:r>
    </w:p>
    <w:p w:rsidR="00000000" w:rsidDel="00000000" w:rsidP="00000000" w:rsidRDefault="00000000" w:rsidRPr="00000000">
      <w:pPr>
        <w:spacing w:line="409.5" w:lineRule="auto"/>
        <w:ind w:left="1080" w:hanging="720"/>
        <w:contextualSpacing w:val="0"/>
      </w:pPr>
      <w:r w:rsidDel="00000000" w:rsidR="00000000" w:rsidRPr="00000000">
        <w:rPr>
          <w:b w:val="1"/>
          <w:color w:val="153c51"/>
          <w:sz w:val="26"/>
          <w:szCs w:val="26"/>
          <w:rtl w:val="0"/>
        </w:rPr>
        <w:t xml:space="preserve">1.20.</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Ежегодно в марте месяце представители сторон информируют</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работников на общем собрании о ходе выполнения коллективного договора.</w:t>
      </w:r>
    </w:p>
    <w:p w:rsidR="00000000" w:rsidDel="00000000" w:rsidP="00000000" w:rsidRDefault="00000000" w:rsidRPr="00000000">
      <w:pPr>
        <w:spacing w:line="409.5" w:lineRule="auto"/>
        <w:ind w:left="1080" w:firstLine="0"/>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1080" w:firstLine="0"/>
        <w:contextualSpacing w:val="0"/>
        <w:jc w:val="center"/>
      </w:pPr>
      <w:r w:rsidDel="00000000" w:rsidR="00000000" w:rsidRPr="00000000">
        <w:rPr>
          <w:b w:val="1"/>
          <w:color w:val="153c51"/>
          <w:sz w:val="26"/>
          <w:szCs w:val="26"/>
          <w:rtl w:val="0"/>
        </w:rPr>
        <w:t xml:space="preserve">II Трудовой договор</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 При заключение трудовых договоров  с работниками необходимо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 2012 г. № 2190 –р (далее Программа), и Рекомендации по оформлению трудовых отношений с работниками государственного (муниципального) учреждения приведении эффективного контракта, утвержденные приказом Минтруда России от 26 апреля 2013 г. № 167н.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соответствии с разделом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 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является основанием для издания приказа о приеме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 Трудовой договор с работником, как правило, заключается на неопределенный срок.</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2.5.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2.5.1. 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 представляется только тем гражданам, которые имеют определенный уровень образования, подтверждаемый соответствующим документом.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Согласно п. 1 ст. 46 Федерального закона от 29.12.2012 г.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работника, которые содержатся в Едином квалификационном справочнике должностей руководителей, специалистов и служащих (далее ЕКС).</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квалификационной категории и др.).</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содержит также определенные требования к профилю полученной специальности по образованию.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Уровень образования и квалификация работников образовательных учреждений определяется на основании документов государственного образца ос ответствующем уровне образования и (или) квалификации: дипломов, аттестатов и других документов.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Повышение профессионального мастерства и непрерывного  дополнительного профессионального образования педагогических работников необходимо осуществлять на основе требований 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от 18 октября 2013 г. № 544н, который вступает в силу 01.01.2015 г. и призван повышать ответственность педагога за результаты своего труда, предъявляя требования к его квалификации, предлагая критерии ее оценки.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 – квалификационному справочнику работ и профессий рабочих.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утверждена Постановлением Правительства РФ от 08 августа 2013 г. № 678.</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2.5.2. Статьями 331 и 351.1 ТК РФ определены ограничения для занятия трудовой деятельностью в сфере образования педагогических и иных работников, имеющих судимость, которые необходимо применять с учетом позиции Конституционного Суда РФ, содержащейся в Постановлении Конституционного Суда РФ от 18.07.2013 г. № 19-П.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2.6. В трудовом договоре оговариваются обязательные условия трудового договора, предусмотренные ст. 57 ТК РФ, в т.ч. педагогическая нагрузка, режим и продолжительность рабочего времени, гарантии и компенсации.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Условия трудового договора могут быть изменены только по соглашению сторон и в письменной форме (ст. 72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2.7. Педагогическая нагрузка на выходные и нерабочие праздничные дни не планируется.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2.8. Уменьшение или увеличение педагогической нагрузки работников по сравнению с нагрузкой, оговоренной в трудовом договоре или приказе руководителя учреждения, возможны только: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 по взаимному согласию сторон;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б) по инициативе работодателя в случаях: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восстановления на работе педагога, ранее выполняющего эту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2.9. Объем педагогической работы (педагогическая нагрузка)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 обеспеченности кадрами, других конкретных условий в данном учреждении с учетом мнения профкома ППО.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2.10.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письменного согласия.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2.12. Педагогическая нагрузка на выходные и нерабочие праздничные дни не планируется.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2.13.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а также изменение образовательных программ и т.д.) при продолжении работником работы без изменения его трудовой функции (работы определенной специальности, квалификации или должности).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2.14. В случае поручения работнику учреждения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2.15. Заключение гражданско – правовых договоров, фактически регулирующих трудовые отношения между работником и работодателем, не допускается согласно ст. 15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2.16.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2.17. Прекращение трудового договора с работником может производится только по основаниям, предусмотренным ТК РФ 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III. Подготовка и дополнительное профессиональное образование работников</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360" w:firstLine="0"/>
        <w:contextualSpacing w:val="0"/>
        <w:jc w:val="both"/>
      </w:pPr>
      <w:r w:rsidDel="00000000" w:rsidR="00000000" w:rsidRPr="00000000">
        <w:rPr>
          <w:b w:val="1"/>
          <w:color w:val="153c51"/>
          <w:sz w:val="26"/>
          <w:szCs w:val="26"/>
          <w:rtl w:val="0"/>
        </w:rPr>
        <w:t xml:space="preserve">3.Стороны пришли к соглашению о том, что:</w:t>
      </w:r>
    </w:p>
    <w:p w:rsidR="00000000" w:rsidDel="00000000" w:rsidP="00000000" w:rsidRDefault="00000000" w:rsidRPr="00000000">
      <w:pPr>
        <w:spacing w:line="409.5" w:lineRule="auto"/>
        <w:ind w:left="360" w:firstLine="0"/>
        <w:contextualSpacing w:val="0"/>
        <w:jc w:val="both"/>
      </w:pPr>
      <w:r w:rsidDel="00000000" w:rsidR="00000000" w:rsidRPr="00000000">
        <w:rPr>
          <w:b w:val="1"/>
          <w:color w:val="153c51"/>
          <w:sz w:val="26"/>
          <w:szCs w:val="26"/>
          <w:rtl w:val="0"/>
        </w:rPr>
        <w:t xml:space="preserve">3.1. Работодатель определяет необходимость подготовки и дополнительного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профессионального образования работников для нужд учреждения.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 ППО в порядке, установленном статьей 372 ТК РФ для принятия локальных нормативных актов.</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 Работодатель обязуется: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3.2.1. Организовывать профессиональное обучение, в том числе повышения квалификации рабочих и служащих.</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3.2.2. Обеспечить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3.2.3. При направлении работника на профессиональное обучение или дополнительной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(суточные, проезд к месту обучения и обратно, проживание) в порядке размерах, которые предусмотрены для лиц, направляемых в служебные командировки (ст. 187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3.2.4. Предоставлять гарантии и компенсации работникам, совмещающим работу с успешным обучением в образовательных учреждениях высшего образования и профессиональных образовательных учреждениях при получении ими образования соответствующего уровня впервые в порядке, предусмотренном ст. 173-176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освоения основных профессиональных образовательных программ, если обучение, например, осуществляется по профилю деятельности учреждения, по направлению работодателя или органов управления образованием).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повышающие коэффициенты в соответствии с полученными квалификационными категориями со дня вынесения решения Областной  аттестационной комиссией.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3.2.6. Организовывать один раз в пять лет проведение аттестации педагогических работников в целях подтверждения соответствия педагогических работников занимаемых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Создать для этих целей в учреждении аттестационную комиссию (п. 2 ст. 49 273-ФЗ). 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 первичной организации Профсоюза.</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3.2.7. Определять работодателем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 первичной организации Профсоюза.</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3.2.8. Утверждать работодателем представление, являющееся основанием для проведения аттестации педагогических работников на соответствие занимаемой должности по согласованию с профкомом ППО.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3.2.9. В случаях, установленных в Региональном отраслевом соглашении, производить повышенную оплату труда педагогических работников с учётом имеющейся квалификационной категории в течение срока ее действия: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за выполнение педагогической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должностные обязанности;</w:t>
      </w:r>
    </w:p>
    <w:p w:rsidR="00000000" w:rsidDel="00000000" w:rsidP="00000000" w:rsidRDefault="00000000" w:rsidRPr="00000000">
      <w:pPr>
        <w:spacing w:line="409.5" w:lineRule="auto"/>
        <w:ind w:left="120" w:right="120" w:firstLine="600"/>
        <w:contextualSpacing w:val="0"/>
        <w:jc w:val="both"/>
      </w:pPr>
      <w:r w:rsidDel="00000000" w:rsidR="00000000" w:rsidRPr="00000000">
        <w:rPr>
          <w:b w:val="1"/>
          <w:color w:val="153c51"/>
          <w:sz w:val="26"/>
          <w:szCs w:val="26"/>
          <w:highlight w:val="white"/>
          <w:rtl w:val="0"/>
        </w:rPr>
        <w:t xml:space="preserve">- при работе в должности, по которой установлена квалификационная категория, независимо от типа  образовательной организации.</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3.2.10. На основании решения Областной  аттестационной комиссии:</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а)сохранить (установить) повышенную оплату труда работнику с учетом ранее установленной квалификационной категории на период до одного года со дня продолжения (возобновления) педагогическими работниками педагогической работы (трудовых отношений) в образовательном учреждении, если срок действия имевшейся квалификационной категории истек в период:</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 отпуска по уходу за ребенком до достижения им возраста трех лет;</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 длительного отпуска сроком до одного года (ст. 335 ТК РФ);</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 длительной командировки (более двух месяцев);</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 - временной нетрудоспособности (более двух месяцев);</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highlight w:val="white"/>
          <w:rtl w:val="0"/>
        </w:rPr>
        <w:t xml:space="preserve">- ликвидации образовательного учреждения.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б)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прекращения трудовых отношений в связи с выходом на пенсию, но не более чем на один год.</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IV. Высвобождение работников и содействие их трудоустройству</w:t>
      </w:r>
    </w:p>
    <w:p w:rsidR="00000000" w:rsidDel="00000000" w:rsidP="00000000" w:rsidRDefault="00000000" w:rsidRPr="00000000">
      <w:pPr>
        <w:spacing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 Работодатель обязуется: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 Уведомлять профком ППО в письменной форме о сокращении численности или штата работников не позднее, чем за три месяца до его начала (ст. 82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В случае массового высвобождения работников уведомление должно содержать социально-экономическое обоснование, перечень форм профессионального обучения и дополнительного профессионального образования высвобождаемых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 Работникам, получившим уведомление об увольнении по п. 1 и п. 2 части 1 ст. 81 ТК РФ, предоставлять в рабочее время не менее 4 часов в неделю для самостоятельного поиска новой работы с сохранением заработной платы.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 Увольнение членов Профсоюза по инициативе работодателя в связи с сокращением численности или штата - п. 2 части 1 ст. 81 ТК РФ, а также по п.3, п.5 части 1 ст. 81 ТК РФ производить с учетом мнения  профкома.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4.4. Трудоустраивать в первоочередном порядке в счет установленной квоты ранее уволенных или подлежащих увольнению из учреждения инвалидов.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4.6. Стороны договорились, что: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педагоги, имеющие трудовой стаж менее одного года.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4.6.2. Увольняемым работникам предоставляются гарантии и компенсации, предусмотренные действующим законодательством при сокращении численности или штата (ст.ст. 178, 180 ТК РФ), а также преимущественное право приема на работу при появлении вакансий.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4.6.4. При сокращении численности или штата не допускать увольнения одновременно двух работников из одной семьи.</w:t>
      </w:r>
    </w:p>
    <w:p w:rsidR="00000000" w:rsidDel="00000000" w:rsidP="00000000" w:rsidRDefault="00000000" w:rsidRPr="00000000">
      <w:pPr>
        <w:spacing w:line="409.5" w:lineRule="auto"/>
        <w:contextualSpacing w:val="0"/>
        <w:jc w:val="both"/>
      </w:pPr>
      <w:r w:rsidDel="00000000" w:rsidR="00000000" w:rsidRPr="00000000">
        <w:rPr>
          <w:b w:val="1"/>
          <w:color w:val="153c51"/>
          <w:sz w:val="28"/>
          <w:szCs w:val="28"/>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V. Рабочее время и время отдыха</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 Стороны пришли к соглашению о том, что: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 Рабочее время и время отдыха педагогических работников учреждения определяется коллективным договором, правилами внутреннего трудового распорядка (Приложение </w:t>
      </w:r>
      <w:r w:rsidDel="00000000" w:rsidR="00000000" w:rsidRPr="00000000">
        <w:rPr>
          <w:b w:val="1"/>
          <w:color w:val="153c51"/>
          <w:sz w:val="26"/>
          <w:szCs w:val="26"/>
          <w:u w:val="single"/>
          <w:rtl w:val="0"/>
        </w:rPr>
        <w:t xml:space="preserve">№ 1</w:t>
      </w:r>
      <w:r w:rsidDel="00000000" w:rsidR="00000000" w:rsidRPr="00000000">
        <w:rPr>
          <w:b w:val="1"/>
          <w:color w:val="153c51"/>
          <w:sz w:val="26"/>
          <w:szCs w:val="26"/>
          <w:rtl w:val="0"/>
        </w:rPr>
        <w:t xml:space="preserve">), иными локальными нормативными актами учреждения, трудовым договором, графиками работы соответствии с требованиями трудового законодательства и с учетом особенностей, установленных приказом Министерства образования и науки РФ от 27 марта 2006 года № 69 «Об особенностях режима рабочего времени и времени отдыха педагогических и других работников образовательных учреждений» (далее – Приказ № 69).</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5.2. 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Для женщин, независимо от занимаемых должностей в учреждениях, расположенных в сельских поселениях, в районах Крайнего Севера и приравненных к ним местностях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rtl w:val="0"/>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педагогической нагрузки, выполнения дополнительных обязанностей.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5.4. Часы, свободные от проведения занятий, участия в мероприятиях, предусмотренных планом учреждения (заседания педагогического совета, родительские собрания и т. п.), педагогические работники вправе использовать по своему усмотрению, в том числе и вне образовательного учреждения.</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rtl w:val="0"/>
        </w:rPr>
        <w:t xml:space="preserve">5.5. 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5.6.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(ст.113 ТК РФ).</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rtl w:val="0"/>
        </w:rPr>
        <w:t xml:space="preserve">В других случаях привлечение к работе в выходные дни и праздничные нерабочие дни с письменного согласия работника и с учетом мнения профкома первичной профсоюзной организации по письменному приказу руководителя.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а также по согласованию с профкомом ППО.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5.9. Педагогическим работникам предоставляется ежегодный основной удлиненный оплачиваемый отпуск, продолжительность которого определяется постановлением Правительства Российской Федерации от 1 октября 2002 г. № 724.</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ППО не позднее, чем за две недели до наступления календарного года.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времени начала отпуска работник должен быть извещен не позднее, чем за две недели до его начала.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Продление, перенесение, разделение и отзыв из него производится с согласия работника в случаях, предусмотренных ст.ст. 124—125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Часть отпуска, превышающая 28 календарных дней, по письменному заявлению работника может быть заменена денежной компенсацией (ст. 126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Запрещается непредставление ежегодного оплачиваемого отпуска в течение двух лет подряд.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5.11.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5.12. Работодатель обязуется: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5.12.1. Предоставлять ежегодный дополнительный оплачиваемый отпуск работникам: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занятым на работах с вредными и  опасными условиями труда в соответствии со ст. 117 ТК РФ (повара).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5.12.2. Предоставлять работникам отпуск без сохранения заработной платы в следующих случаях:</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 рождении ребенка в семье -  5 календарных дней;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в связи с переездом на новое место жительства - 2 календарных дня;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для проводов детей в армию - 5 календарных  дней;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в случае регистрации брака работника (детей работника) - 5 календарных дней;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на похороны близких родственников - 5 календ дней;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дополнительные отпуска без сохранения заработной платы лицам, осуществляющим уход за детьми, в соответствии со ст. 263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5.13. Общим выходным днем является воскресенье. Второй выходной день при пятидневной рабочей неделе определяется Правилами внутреннего трудового распорядка или трудовым договором с работником (ст. 111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5.14. Время перерыва для отдыха и питания, а также графики сменности устанавливаются Правилами внутреннего трудового распорядка.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Работодатель обеспечивает воспитателям возможность приема пищи в рабочее время одновременно с организацией питания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VI. Оплата и нормирование труда</w:t>
      </w:r>
    </w:p>
    <w:p w:rsidR="00000000" w:rsidDel="00000000" w:rsidP="00000000" w:rsidRDefault="00000000" w:rsidRPr="00000000">
      <w:pPr>
        <w:spacing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 Стороны исходят из того, что: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нормативными правовыми актами субъекта Российской Федерации, содержащими нормы трудового права, Положением о формировании фонда оплаты труда работников муниципальных учреждений, утверждённым Постановлением главы администрации Сорокинского муниципального района, а также локальными нормативными актами ДОУ.</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rtl w:val="0"/>
        </w:rPr>
        <w:t xml:space="preserve">6.2. Система оплаты труда работников учреждения установлена на основании Положения о системе оплаты труда работников МАУ ДО «Сорокинский центр развития ребенка – детский сад № 4», которое принято работодателем по согласованию с профкомом первичной профсоюзной организации</w:t>
      </w:r>
      <w:r w:rsidDel="00000000" w:rsidR="00000000" w:rsidRPr="00000000">
        <w:rPr>
          <w:b w:val="1"/>
          <w:sz w:val="26"/>
          <w:szCs w:val="26"/>
          <w:rtl w:val="0"/>
        </w:rPr>
        <w:t xml:space="preserve">(Приложение № _</w:t>
      </w:r>
      <w:r w:rsidDel="00000000" w:rsidR="00000000" w:rsidRPr="00000000">
        <w:rPr>
          <w:b w:val="1"/>
          <w:sz w:val="26"/>
          <w:szCs w:val="26"/>
          <w:u w:val="single"/>
          <w:rtl w:val="0"/>
        </w:rPr>
        <w:t xml:space="preserve">2</w:t>
      </w:r>
      <w:r w:rsidDel="00000000" w:rsidR="00000000" w:rsidRPr="00000000">
        <w:rPr>
          <w:b w:val="1"/>
          <w:sz w:val="26"/>
          <w:szCs w:val="26"/>
          <w:rtl w:val="0"/>
        </w:rPr>
        <w:t xml:space="preserve">_).</w:t>
      </w:r>
    </w:p>
    <w:p w:rsidR="00000000" w:rsidDel="00000000" w:rsidP="00000000" w:rsidRDefault="00000000" w:rsidRPr="00000000">
      <w:pPr>
        <w:spacing w:line="409.5" w:lineRule="auto"/>
        <w:ind w:left="120" w:right="120" w:firstLine="0"/>
        <w:contextualSpacing w:val="0"/>
        <w:jc w:val="both"/>
      </w:pPr>
      <w:r w:rsidDel="00000000" w:rsidR="00000000" w:rsidRPr="00000000">
        <w:rPr>
          <w:b w:val="1"/>
          <w:color w:val="153c51"/>
          <w:sz w:val="26"/>
          <w:szCs w:val="26"/>
          <w:rtl w:val="0"/>
        </w:rPr>
        <w:t xml:space="preserve">6.3. Фонд оплаты труда учреждения состоит из базовой - 75% и стимулирующей-  25% частей. Стимулирующая часть фонда оплаты труда образовательного учреждения обеспечивает осуществление работникам стимулирующих выплат на основании Положения о премировании и фонде стимулирования МАУ ДО «Сорокинский центр развития ребенка – детский сад № 4» (Приложение № _</w:t>
      </w:r>
      <w:r w:rsidDel="00000000" w:rsidR="00000000" w:rsidRPr="00000000">
        <w:rPr>
          <w:b w:val="1"/>
          <w:color w:val="153c51"/>
          <w:sz w:val="26"/>
          <w:szCs w:val="26"/>
          <w:u w:val="single"/>
          <w:rtl w:val="0"/>
        </w:rPr>
        <w:t xml:space="preserve">3</w:t>
      </w:r>
      <w:r w:rsidDel="00000000" w:rsidR="00000000" w:rsidRPr="00000000">
        <w:rPr>
          <w:b w:val="1"/>
          <w:color w:val="153c51"/>
          <w:sz w:val="26"/>
          <w:szCs w:val="26"/>
          <w:rtl w:val="0"/>
        </w:rPr>
        <w:t xml:space="preserve">_).</w:t>
      </w:r>
    </w:p>
    <w:p w:rsidR="00000000" w:rsidDel="00000000" w:rsidP="00000000" w:rsidRDefault="00000000" w:rsidRPr="00000000">
      <w:pPr>
        <w:spacing w:line="409.5" w:lineRule="auto"/>
        <w:ind w:left="120" w:right="120" w:firstLine="600"/>
        <w:contextualSpacing w:val="0"/>
        <w:jc w:val="both"/>
      </w:pPr>
      <w:r w:rsidDel="00000000" w:rsidR="00000000" w:rsidRPr="00000000">
        <w:rPr>
          <w:b w:val="1"/>
          <w:color w:val="153c51"/>
          <w:sz w:val="26"/>
          <w:szCs w:val="26"/>
          <w:rtl w:val="0"/>
        </w:rPr>
        <w:t xml:space="preserve">Размеры, порядок и условия осуществления стимулирующих выплат, включая показатели эффективности и результативности труда для основных категорий работников учреждения, определяются в локальных нормативных актах учреждения, утверждаемых работодателем по согласованию с профкомом первичной профсоюзной организации в соответствии с порядком, установленном в ст. 372 ТК РФ и  в коллективных договорах с учетом рекомендаций по установлению показателей и критериев эффективности деятельности работников и руководителей муниципальных учреждений.</w:t>
      </w:r>
    </w:p>
    <w:p w:rsidR="00000000" w:rsidDel="00000000" w:rsidP="00000000" w:rsidRDefault="00000000" w:rsidRPr="00000000">
      <w:pPr>
        <w:spacing w:line="409.5" w:lineRule="auto"/>
        <w:ind w:left="120" w:right="120" w:firstLine="600"/>
        <w:contextualSpacing w:val="0"/>
        <w:jc w:val="both"/>
      </w:pPr>
      <w:r w:rsidDel="00000000" w:rsidR="00000000" w:rsidRPr="00000000">
        <w:rPr>
          <w:b w:val="1"/>
          <w:color w:val="153c51"/>
          <w:sz w:val="26"/>
          <w:szCs w:val="26"/>
          <w:rtl w:val="0"/>
        </w:rPr>
        <w:t xml:space="preserve">Стимулирующая часть фонда оплаты труда распределяется комиссией, созданной в МАУ ДО, причем в состав данной комиссии в обязательном порядке включаются представители профкома первичной профсоюзной организации.</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color w:val="153c51"/>
          <w:sz w:val="26"/>
          <w:szCs w:val="26"/>
          <w:rtl w:val="0"/>
        </w:rPr>
        <w:t xml:space="preserve">6.4. Заработная плата работнику устанавливается трудовым договором в соответствии с действующей у данного работодателя системой оплаты труда.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Заработная плата выплачивается работникам в денежной форме.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Выплата заработной платы работникам производится два раза в месяц – _</w:t>
      </w:r>
      <w:r w:rsidDel="00000000" w:rsidR="00000000" w:rsidRPr="00000000">
        <w:rPr>
          <w:b w:val="1"/>
          <w:color w:val="153c51"/>
          <w:sz w:val="26"/>
          <w:szCs w:val="26"/>
          <w:u w:val="single"/>
          <w:rtl w:val="0"/>
        </w:rPr>
        <w:t xml:space="preserve">20</w:t>
      </w:r>
      <w:r w:rsidDel="00000000" w:rsidR="00000000" w:rsidRPr="00000000">
        <w:rPr>
          <w:b w:val="1"/>
          <w:color w:val="153c51"/>
          <w:sz w:val="26"/>
          <w:szCs w:val="26"/>
          <w:rtl w:val="0"/>
        </w:rPr>
        <w:t xml:space="preserve">__ и __</w:t>
      </w:r>
      <w:r w:rsidDel="00000000" w:rsidR="00000000" w:rsidRPr="00000000">
        <w:rPr>
          <w:b w:val="1"/>
          <w:color w:val="153c51"/>
          <w:sz w:val="26"/>
          <w:szCs w:val="26"/>
          <w:u w:val="single"/>
          <w:rtl w:val="0"/>
        </w:rPr>
        <w:t xml:space="preserve">5</w:t>
      </w:r>
      <w:r w:rsidDel="00000000" w:rsidR="00000000" w:rsidRPr="00000000">
        <w:rPr>
          <w:b w:val="1"/>
          <w:color w:val="153c51"/>
          <w:sz w:val="26"/>
          <w:szCs w:val="26"/>
          <w:rtl w:val="0"/>
        </w:rPr>
        <w:t xml:space="preserve">__ числа каждого месяца.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6.5.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00000" w:rsidDel="00000000" w:rsidP="00000000" w:rsidRDefault="00000000" w:rsidRPr="00000000">
      <w:pPr>
        <w:spacing w:line="409.5" w:lineRule="auto"/>
        <w:ind w:right="120" w:firstLine="700"/>
        <w:contextualSpacing w:val="0"/>
        <w:jc w:val="both"/>
      </w:pPr>
      <w:r w:rsidDel="00000000" w:rsidR="00000000" w:rsidRPr="00000000">
        <w:rPr>
          <w:b w:val="1"/>
          <w:color w:val="153c51"/>
          <w:sz w:val="26"/>
          <w:szCs w:val="26"/>
          <w:rtl w:val="0"/>
        </w:rPr>
        <w:t xml:space="preserve">6.6.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00000" w:rsidDel="00000000" w:rsidP="00000000" w:rsidRDefault="00000000" w:rsidRPr="00000000">
      <w:pPr>
        <w:spacing w:line="409.5" w:lineRule="auto"/>
        <w:ind w:right="120" w:firstLine="700"/>
        <w:contextualSpacing w:val="0"/>
        <w:jc w:val="both"/>
      </w:pPr>
      <w:r w:rsidDel="00000000" w:rsidR="00000000" w:rsidRPr="00000000">
        <w:rPr>
          <w:b w:val="1"/>
          <w:color w:val="153c51"/>
          <w:sz w:val="26"/>
          <w:szCs w:val="26"/>
          <w:rtl w:val="0"/>
        </w:rPr>
        <w:t xml:space="preserve">Форма расчетного листка утверждается работодателем по согласованию с профкомом первичной профсоюзной организации в порядке, установленном ст.372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6.7. Педагогическим работникам производится доплата на обеспечение книгоиздательской продукцией и периодическими изданиями в размере 100 рублей ежемесячно из фонда оплаты труда.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6.8. Оплата труда работников, занятых на работах с вредными и (или) опасными условиями труда, устанавливается в повышенном размере. До проведения специальной оценки условий труда, если истек срок действия результатов аттестации рабочих мест по условиям труда, оплата труда работников, занятых на работах с вредными и (или) опасными условиями труда, устанавливается в повышенном размере в соответствии с Перечнем работ с опасными, вредными и тяжелыми условиями труда, утвержденным приказом Гособразования СССР от 20.08.1990 № 579.</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Согласно ст. 147 ТК РФ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Конкретные размеры повышения оплаты труда устанавливаются работодателем с учетом мнения профкома  в порядке, установленном </w:t>
      </w:r>
      <w:r w:rsidDel="00000000" w:rsidR="00000000" w:rsidRPr="00000000">
        <w:rPr>
          <w:b w:val="1"/>
          <w:color w:val="0000ff"/>
          <w:sz w:val="26"/>
          <w:szCs w:val="26"/>
          <w:rtl w:val="0"/>
        </w:rPr>
        <w:t xml:space="preserve">ст. 372</w:t>
      </w:r>
      <w:r w:rsidDel="00000000" w:rsidR="00000000" w:rsidRPr="00000000">
        <w:rPr>
          <w:b w:val="1"/>
          <w:color w:val="153c51"/>
          <w:sz w:val="26"/>
          <w:szCs w:val="26"/>
          <w:rtl w:val="0"/>
        </w:rPr>
        <w:t xml:space="preserve"> ТК для принятия локальных нормативных актов, либо коллективным договором, трудовым договором.</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6.9.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6.10. Оплата труда работников в ночное время производится в повышенном размере, но ниже 35 процентов часовой ставки (оклада (должностного оклада), рассчитанного за час работы).</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6.11. Сверхурочная работа оплачивается за первые два часа работы в полуторном размере, за последующие часы – в двойном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6.12. Работодатель обязуется:</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6.12.1. 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6.12.2.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6.12.3.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VII. Гарантии и компенсации</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 Стороны договорились, что работодатель: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7.1. Ходатайствует перед органом местного самоуправления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 либо выделении ссуд на его приобретение (строительство).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7.2. Ведет учет работников, нуждающихся в улучшении жилищных условий, и предоставляет своевременно и достоверно эту информацию в органы местного самоуправления.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7.3. Обеспечивает педагогическим работникам, проживающим и работающим в сельских населенных пунктах, рабочих поселках (поселках городского типа),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субъекта Российской Федерации и обеспечиваются за счет бюджетных ассигнований бюджета субъекта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7.4. Обеспечивает бесплатно работников пользованием библиотечными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7.5. Организует в учреждении общественное питание (комнаты (места) для приема пищи работниками).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7.6. В соответствии с законом РФ от 01.04.1996 № 27-ФЗ «Об индивидуальном (персонифицированном) учете в системе государственного пенсионного страхования» работодатель:</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своевременно перечисляет страховые взносы в Пенсионный фонд РФ в размере, определенном законодательством;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в установленный срок предоставляет органам Пенсионного фонда достоверные сведения о застрахованных лицах;</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7.7. Работодатель возмещает расходы, связанные со служебными командировками работникам ДОУ в следующих размерах:</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___</w:t>
      </w:r>
      <w:r w:rsidDel="00000000" w:rsidR="00000000" w:rsidRPr="00000000">
        <w:rPr>
          <w:b w:val="1"/>
          <w:color w:val="153c51"/>
          <w:sz w:val="26"/>
          <w:szCs w:val="26"/>
          <w:u w:val="single"/>
          <w:rtl w:val="0"/>
        </w:rPr>
        <w:t xml:space="preserve">12</w:t>
      </w:r>
      <w:r w:rsidDel="00000000" w:rsidR="00000000" w:rsidRPr="00000000">
        <w:rPr>
          <w:b w:val="1"/>
          <w:color w:val="153c51"/>
          <w:sz w:val="26"/>
          <w:szCs w:val="26"/>
          <w:rtl w:val="0"/>
        </w:rPr>
        <w:t xml:space="preserve">___ рублей в сутки, при этом первые и последние сутки не оплачиваются;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расходов на выплату суточных - в размере _</w:t>
      </w:r>
      <w:r w:rsidDel="00000000" w:rsidR="00000000" w:rsidRPr="00000000">
        <w:rPr>
          <w:b w:val="1"/>
          <w:color w:val="153c51"/>
          <w:sz w:val="26"/>
          <w:szCs w:val="26"/>
          <w:u w:val="single"/>
          <w:rtl w:val="0"/>
        </w:rPr>
        <w:t xml:space="preserve">100</w:t>
      </w:r>
      <w:r w:rsidDel="00000000" w:rsidR="00000000" w:rsidRPr="00000000">
        <w:rPr>
          <w:b w:val="1"/>
          <w:color w:val="153c51"/>
          <w:sz w:val="26"/>
          <w:szCs w:val="26"/>
          <w:rtl w:val="0"/>
        </w:rPr>
        <w:t xml:space="preserve">_ рублей за каждый день нахождения в служебной командировке;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 (Приложение № 7).</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VIII. Условия и охрана труда</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 Работодатель обязуется: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8.1. Выделять средства на выполнение мероприятий по охране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(Приложение № 5)</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8.3. Заключить соглашение по охране труда (Приложение № 4)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Организовывать проверку знаний требований по охране труда – один раз в три года, а вновь принятых работников – в течение месяца.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8.6.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 290н, а также обеспечивать их бесплатными моющими и обезвреживающими средствами в соответствии приказом Минздравсоцразвития России от 17.12.2010 № 1122н «Об утверждении типовых норм бесплатной выдачи работникам смывающих и (или) обезвреживающих средств».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8.7.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000000" w:rsidDel="00000000" w:rsidP="00000000" w:rsidRDefault="00000000" w:rsidRPr="00000000">
      <w:pPr>
        <w:spacing w:line="409.5" w:lineRule="auto"/>
        <w:ind w:right="120" w:firstLine="700"/>
        <w:contextualSpacing w:val="0"/>
        <w:jc w:val="both"/>
      </w:pPr>
      <w:r w:rsidDel="00000000" w:rsidR="00000000" w:rsidRPr="00000000">
        <w:rPr>
          <w:b w:val="1"/>
          <w:color w:val="153c51"/>
          <w:sz w:val="26"/>
          <w:szCs w:val="26"/>
          <w:highlight w:val="white"/>
          <w:rtl w:val="0"/>
        </w:rPr>
        <w:t xml:space="preserve">  8.9. Проводить специальную оценку условий труда в соответствии с Федеральным законом от 28.12.2013 № 426-ФЗ «О специальной оценке условий труда» (далее – 426-ФЗ), если аттестация рабочих мест не проводилась, либо срок аттестации (5 лет) истек.</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В состав комиссии включить представителей профкома первичной профсоюзной организации. Состав и порядок деятельности комиссии утвердить приказом  работодателя в соответствии с требованиями 426-ФЗ.</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Учитывать  результаты спецоценки условий труда при:</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предоставлении работникам гарантий и компенсаций за работу во вредных или опасных условиях труда;</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разработке и реализации мероприятий по приведению условий труда в соответствие с государственными нормативными требованиями охраны труда;</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обеспечении работников средствами индивидуальной защиты, а также средствами коллективной защиты;</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контроле за состоянием условий труда на рабочих местах;</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организации обязательных предварительных медицинских осмотров при поступлении на работу и периодических медицинских осмотров;</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оценке уровня профессиональных рисков;</w:t>
      </w:r>
    </w:p>
    <w:p w:rsidR="00000000" w:rsidDel="00000000" w:rsidP="00000000" w:rsidRDefault="00000000" w:rsidRPr="00000000">
      <w:pPr>
        <w:spacing w:line="409.5" w:lineRule="auto"/>
        <w:contextualSpacing w:val="0"/>
        <w:jc w:val="both"/>
      </w:pPr>
      <w:r w:rsidDel="00000000" w:rsidR="00000000" w:rsidRPr="00000000">
        <w:rPr>
          <w:b w:val="1"/>
          <w:sz w:val="26"/>
          <w:szCs w:val="26"/>
          <w:highlight w:val="white"/>
          <w:rtl w:val="0"/>
        </w:rPr>
        <w:t xml:space="preserve">- расследовании несчастных случаев на производстве и профессиональных заболеваний;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Специальная оценка условий труда на рабочем месте проводится не реже чем один раз в пять лет.</w:t>
      </w:r>
    </w:p>
    <w:p w:rsidR="00000000" w:rsidDel="00000000" w:rsidP="00000000" w:rsidRDefault="00000000" w:rsidRPr="00000000">
      <w:pPr>
        <w:spacing w:line="409.5" w:lineRule="auto"/>
        <w:ind w:left="120" w:right="120" w:firstLine="420"/>
        <w:contextualSpacing w:val="0"/>
        <w:jc w:val="both"/>
      </w:pPr>
      <w:r w:rsidDel="00000000" w:rsidR="00000000" w:rsidRPr="00000000">
        <w:rPr>
          <w:b w:val="1"/>
          <w:sz w:val="26"/>
          <w:szCs w:val="26"/>
          <w:highlight w:val="white"/>
          <w:rtl w:val="0"/>
        </w:rPr>
        <w:t xml:space="preserve">Представители первичной профсоюзной организации имеют право на получение соответствующих разъяснений по результатам специальной оценки условий труда и их обжалования; возможности инициирования проведения внеплановой специальной оценки условий труда и  </w:t>
      </w:r>
      <w:r w:rsidDel="00000000" w:rsidR="00000000" w:rsidRPr="00000000">
        <w:rPr>
          <w:b w:val="1"/>
          <w:color w:val="153c51"/>
          <w:sz w:val="26"/>
          <w:szCs w:val="26"/>
          <w:highlight w:val="white"/>
          <w:rtl w:val="0"/>
        </w:rPr>
        <w:t xml:space="preserve">проведение экспертизы качества специальной оценки условий труда, а также  осуществлен</w:t>
      </w:r>
      <w:r w:rsidDel="00000000" w:rsidR="00000000" w:rsidRPr="00000000">
        <w:rPr>
          <w:b w:val="1"/>
          <w:sz w:val="26"/>
          <w:szCs w:val="26"/>
          <w:highlight w:val="white"/>
          <w:rtl w:val="0"/>
        </w:rPr>
        <w:t xml:space="preserve">ие профсоюзного контроля за соблюдением требований 426-ФЗ в порядке, установленном трудовым законодательством</w:t>
      </w:r>
      <w:r w:rsidDel="00000000" w:rsidR="00000000" w:rsidRPr="00000000">
        <w:rPr>
          <w:b w:val="1"/>
          <w:color w:val="153c51"/>
          <w:sz w:val="26"/>
          <w:szCs w:val="26"/>
          <w:highlight w:val="white"/>
          <w:rtl w:val="0"/>
        </w:rPr>
        <w:t xml:space="preserve"> и</w:t>
      </w:r>
      <w:r w:rsidDel="00000000" w:rsidR="00000000" w:rsidRPr="00000000">
        <w:rPr>
          <w:b w:val="1"/>
          <w:color w:val="0000ff"/>
          <w:sz w:val="26"/>
          <w:szCs w:val="26"/>
          <w:highlight w:val="white"/>
          <w:rtl w:val="0"/>
        </w:rPr>
        <w:t xml:space="preserve">законодательством</w:t>
      </w:r>
      <w:r w:rsidDel="00000000" w:rsidR="00000000" w:rsidRPr="00000000">
        <w:rPr>
          <w:b w:val="1"/>
          <w:color w:val="153c51"/>
          <w:sz w:val="26"/>
          <w:szCs w:val="26"/>
          <w:highlight w:val="white"/>
          <w:rtl w:val="0"/>
        </w:rPr>
        <w:t xml:space="preserve"> Российской Федерации о профессиональных союзах, их правах и гарантиях деятельности.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 либо оплатить возникший по этой причине простой в размере среднего заработка.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8.11. Проводить своевременное расследование несчастных случаев на производстве в соответствии с действующим законодательством и вести их учет (ст.ст. 227-230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8.12. Разработать и утвердить инструкции по охране труда на каждое рабочее место по согласованию с профкомом ППО (ст. 212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8.13. Обеспечивать соблюдение работниками требований, правил и инструкций по охране труда.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8.14. Создать в учреждении комиссию по охране труда, в состав которой на паритетной основе должны входить члены профкома ППО, уполномоченный профкомом по охране труда (ст. 218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8.15. Осуществлять совместно с профкомом ППО контроль за состоянием условий и охраны труда, выполнением соглашения по охране труда.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8.17. Обеспечить за счет  собственных средств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Минздравсоцразвития России от 12 апреля 2011г.  № 302н).</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8.18.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Del="00000000" w:rsidP="00000000" w:rsidRDefault="00000000" w:rsidRPr="00000000">
      <w:pPr>
        <w:spacing w:line="409.5" w:lineRule="auto"/>
        <w:ind w:left="120" w:right="120" w:firstLine="700"/>
        <w:contextualSpacing w:val="0"/>
        <w:jc w:val="both"/>
      </w:pPr>
      <w:r w:rsidDel="00000000" w:rsidR="00000000" w:rsidRPr="00000000">
        <w:rPr>
          <w:b w:val="1"/>
          <w:sz w:val="26"/>
          <w:szCs w:val="26"/>
          <w:highlight w:val="white"/>
          <w:rtl w:val="0"/>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8.19. Один раз в полгода информировать работников учреждения о расходовании средств социального страхования на оплату пособий по уходу за детьми, по временной нетрудоспособности.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8.20. Профком ППО:</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организует физкультурно-оздоровительные мероприятия для членов Профсоюза;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проводит работу по оздоровлению детей работников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8.21. С целью улучшения работы по пожарной безопасности работодатель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 Российской Федерации.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IX. Гарантии профсоюзной деятельности</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 Стороны договорились о том, что: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 Не допускается ограничение гарантированных законом социально-трудовых прав и профессиональных интересов, принуждение, увольнение или иная форма воздействия в отношении любого работника в связи с его членством в Профсоюзе или осуществлением профсоюзной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9.2. Профком ППО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9.3. Работодатель принимает решения с учетом мнения профкома (по согласованию с профкомом) в случаях, предусмотренных законодательством и настоящим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9.4. Увольнение работника, являющегося членом Профсоюза, по п. 2, п. 3, п. 5 части 1 ст. 81 ТК РФ производится с учетом мотивированного мнения профкома.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для осуществления профсоюзной деятельности (ст. 377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9.6. Работодатель обеспечивает ежемесячное бесплатное перечисление на счет соответствующей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случае если работник, не являющийся членом Профсоюза, уполномочил профком ППО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Del="00000000" w:rsidR="00000000" w:rsidRPr="00000000">
        <w:rPr>
          <w:b w:val="1"/>
          <w:sz w:val="26"/>
          <w:szCs w:val="26"/>
          <w:rtl w:val="0"/>
        </w:rPr>
        <w:t xml:space="preserve">в размере, установленном первичной профсоюзной организацией.</w:t>
      </w:r>
    </w:p>
    <w:p w:rsidR="00000000" w:rsidDel="00000000" w:rsidP="00000000" w:rsidRDefault="00000000" w:rsidRPr="00000000">
      <w:pPr>
        <w:spacing w:line="409.5" w:lineRule="auto"/>
        <w:ind w:firstLine="700"/>
        <w:contextualSpacing w:val="0"/>
        <w:jc w:val="both"/>
      </w:pPr>
      <w:r w:rsidDel="00000000" w:rsidR="00000000" w:rsidRPr="00000000">
        <w:rPr>
          <w:b w:val="1"/>
          <w:sz w:val="26"/>
          <w:szCs w:val="26"/>
          <w:rtl w:val="0"/>
        </w:rPr>
        <w:t xml:space="preserve">Указанные денежные средства перечисляются на счет профсою</w:t>
      </w:r>
      <w:r w:rsidDel="00000000" w:rsidR="00000000" w:rsidRPr="00000000">
        <w:rPr>
          <w:b w:val="1"/>
          <w:color w:val="153c51"/>
          <w:sz w:val="26"/>
          <w:szCs w:val="26"/>
          <w:rtl w:val="0"/>
        </w:rPr>
        <w:t xml:space="preserve">зной организации в день выплаты заработной платы. Задержка перечисления данных средств не допускается.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Российской Федерации и настоящим коллективным договором.</w:t>
      </w:r>
    </w:p>
    <w:p w:rsidR="00000000" w:rsidDel="00000000" w:rsidP="00000000" w:rsidRDefault="00000000" w:rsidRPr="00000000">
      <w:pPr>
        <w:spacing w:line="409.5" w:lineRule="auto"/>
        <w:ind w:right="120" w:firstLine="820"/>
        <w:contextualSpacing w:val="0"/>
        <w:jc w:val="both"/>
      </w:pPr>
      <w:r w:rsidDel="00000000" w:rsidR="00000000" w:rsidRPr="00000000">
        <w:rPr>
          <w:b w:val="1"/>
          <w:color w:val="153c51"/>
          <w:sz w:val="26"/>
          <w:szCs w:val="26"/>
          <w:highlight w:val="white"/>
          <w:rtl w:val="0"/>
        </w:rPr>
        <w:t xml:space="preserve">9.8. Работодатель предоставляет </w:t>
      </w:r>
      <w:r w:rsidDel="00000000" w:rsidR="00000000" w:rsidRPr="00000000">
        <w:rPr>
          <w:b w:val="1"/>
          <w:sz w:val="26"/>
          <w:szCs w:val="26"/>
          <w:highlight w:val="white"/>
          <w:rtl w:val="0"/>
        </w:rPr>
        <w:t xml:space="preserve">дополнительные льготы и гарантии для членов выборных органов первичной профсоюзной организации:</w:t>
      </w:r>
    </w:p>
    <w:p w:rsidR="00000000" w:rsidDel="00000000" w:rsidP="00000000" w:rsidRDefault="00000000" w:rsidRPr="00000000">
      <w:pPr>
        <w:spacing w:line="409.5" w:lineRule="auto"/>
        <w:ind w:right="120" w:firstLine="700"/>
        <w:contextualSpacing w:val="0"/>
        <w:jc w:val="both"/>
      </w:pPr>
      <w:r w:rsidDel="00000000" w:rsidR="00000000" w:rsidRPr="00000000">
        <w:rPr>
          <w:b w:val="1"/>
          <w:sz w:val="26"/>
          <w:szCs w:val="26"/>
          <w:highlight w:val="white"/>
          <w:rtl w:val="0"/>
        </w:rPr>
        <w:t xml:space="preserve">-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образовательным учреждением, за работу по повышению имиджа образовательного учреждения из фонда стимулирующих выплат (фонда доплат и надбавок);</w:t>
      </w:r>
    </w:p>
    <w:p w:rsidR="00000000" w:rsidDel="00000000" w:rsidP="00000000" w:rsidRDefault="00000000" w:rsidRPr="00000000">
      <w:pPr>
        <w:spacing w:line="409.5" w:lineRule="auto"/>
        <w:ind w:right="120" w:firstLine="700"/>
        <w:contextualSpacing w:val="0"/>
        <w:jc w:val="both"/>
      </w:pPr>
      <w:r w:rsidDel="00000000" w:rsidR="00000000" w:rsidRPr="00000000">
        <w:rPr>
          <w:b w:val="1"/>
          <w:sz w:val="26"/>
          <w:szCs w:val="26"/>
          <w:highlight w:val="white"/>
          <w:rtl w:val="0"/>
        </w:rPr>
        <w:t xml:space="preserve">-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rsidR="00000000" w:rsidDel="00000000" w:rsidP="00000000" w:rsidRDefault="00000000" w:rsidRPr="00000000">
      <w:pPr>
        <w:spacing w:line="409.5" w:lineRule="auto"/>
        <w:ind w:right="120" w:firstLine="700"/>
        <w:contextualSpacing w:val="0"/>
        <w:jc w:val="both"/>
      </w:pPr>
      <w:r w:rsidDel="00000000" w:rsidR="00000000" w:rsidRPr="00000000">
        <w:rPr>
          <w:b w:val="1"/>
          <w:color w:val="153c51"/>
          <w:sz w:val="26"/>
          <w:szCs w:val="26"/>
          <w:highlight w:val="white"/>
          <w:rtl w:val="0"/>
        </w:rPr>
        <w:t xml:space="preserve">9.9. Работодатель предоставляет профкому необходимую информацию по вопросам оплаты труда, иных условий труда и социально-экономического развития учреждения для осуществления защитной функции профсоюзной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9.10. Члены профкома включаются в состав комиссий учреждения по тарификации, распределению стимулирующих выплат, аттестации педагогических работников, аттестации рабочих мест, охране труда, социальному страхованию и других.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9.11. Работодатель по согласованию с профкомом ППО рассматривает следующие вопросы:</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расторжение трудового договора с работниками, являющимися членами Профсоюза, по инициативе работодателя (ст. 82, 374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привлечение к сверхурочным работам (ст. 99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разделение рабочего времени на части (ст. 105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запрещение работы в выходные и нерабочие праздничные дни (ст. 113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очередность предоставления отпусков (ст. 123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установление заработной платы (ст. 135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применение систем нормирования труда (ст. 159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массовые увольнения (ст. 180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установление перечня должностей работников с ненормированным рабочим днем (ст. 101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утверждение Правил внутреннего трудового распорядка (ст. 190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создание комиссий по охране труда (ст. 218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составление графиков сменности (ст. 103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утверждение формы расчетного листка (ст. 136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установление размеров повышенной заработной платы за вредные и (или) опасные и иные особые условия труда (ст. 147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размеры повышения заработной платы в ночное время (ст. 154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применение и снятие дисциплинарного взыскания до истечения 1 года со дня его применения (ст. 193, 194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определение форм профессионального обучения и дополнительного профессионального образования работников, перечень необходимых профессий и специальностей (ст. 196 ТК РФ);</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установление сроков выплаты заработной платы работникам (ст. 136 ТК РФ) и другие вопросы.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9.12. Работодатель бесплатно предоставляет страницу на  информационном сайте учреждения для размещения профсоюзной информации.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9.13.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прав, социально-экономических интересов работников учреждения и основополагающих документов, касающихся их профессиональных интересов.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 Профком: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 Представляет и защищает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9.14.2. Осуществляет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9.14.3. Осуществляет контроль за правильностью расходования фонда оплаты труда,  фонда премирования и стимулирующих доплат и надбавок, фонда экономии заработной платы.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9.14.4. Осуществляет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9.14.5. Совместно с работодателем и работниками разрабатывает меры по защите персональных данных работников (ст. 86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9.14.6. Направляет учредителю  учреждения заявления о нарушении руководителем учреждения, его заместителями законов и иных нормативных правовых актов о труде, условий коллективного договора, соглашения с требованиями о применении к ним мер дисциплинарного взыскания вплоть до увольнения (ст. 195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9.14.7. Представляет и защищает социально-трудовые права членов Профсоюза в комиссии по трудовым спорам и суде.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9.14.8.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9.14.9. Совместно с комиссией по социальному страхованию ведет учет нуждающихся в санаторно-курортном лечении.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9.14.10. Осуществляет общественный контроль за своевременным и полным перечислением страховых платежей в фонд обязательного медицинского страхования.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9.14.11. Осуществляет контроль за правильностью и своевременностью предоставления работникам отпусков и их оплаты.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9.14.12. Участвует в работе комиссий учреждения по тарификации, распределению стимулирующих выплат, аттестации педагогических работников, специальной оценке условий труда, охране труда и других.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9.14.13. Осуществляет контроль за соблюдением порядка проведения аттестации педагогических работников учреждения на соответствие занимаемой должности.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9.14.14. Совместно с работодателем обеспечивает регистрацию работников в системе персонифицированного учета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9.14.15. Оказывает материальную помощь членам Профсоюза в случаях, определенных Положением первичной профсоюзной организации об оказании материальной помощи.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9.14.16. Осуществляет культурно-массовую и физкультурно-оздоровительную работу в учреждении.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Х. Контроль за выполнением коллективного договора.</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Ответственность сторон</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 Стороны договорились, что: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10.2.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10.5. Настоящий коллективный договор действует в течение трех лет </w:t>
      </w:r>
      <w:r w:rsidDel="00000000" w:rsidR="00000000" w:rsidRPr="00000000">
        <w:rPr>
          <w:b w:val="1"/>
          <w:sz w:val="26"/>
          <w:szCs w:val="26"/>
          <w:rtl w:val="0"/>
        </w:rPr>
        <w:t xml:space="preserve">со дня подписания.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10.6. Переговоры по заключению нового коллективного договора будут начаты за 3 месяца до окончания срока действия данного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10.7. Неотъемлемой частью коллективного договора являются Приложения: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1.Правила внутреннего трудового распорядка МАУ ДО «Сорокинский центр развития ребенка – детский сад № 4»;</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2. Положение о системе оплаты труда работников МАУ ДО «Сорокинский центр развития ребенка – детский сад № 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3. Положение о премировании и материальном стимулировании работников МАУ ДО «Сорокинский центр развития ребенка – детский сад № 4»;</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4. Соглашение по охране труда между ПК и администрацией МАУ ДО «Сорокинский центр развития ребенка – детский сад № 4».</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5. Положение об организации работы по охране труда и безопасности жизнедеятельности работников в МАУ ДО «Сорокинский центр развития ребенка – детский сад  4»</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16"/>
          <w:szCs w:val="1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16"/>
          <w:szCs w:val="1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tbl>
      <w:tblPr>
        <w:tblStyle w:val="Table1"/>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gridCol w:w="4470"/>
        <w:tblGridChange w:id="0">
          <w:tblGrid>
            <w:gridCol w:w="4380"/>
            <w:gridCol w:w="44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Учтено мнение:</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выборного органа первичной профсоюзной организации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(протокол от «____»______2014 г. № ___)</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Председатель ПК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___________ Т.Д.Вайтенкеллер</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Приложение № </w:t>
            </w:r>
            <w:r w:rsidDel="00000000" w:rsidR="00000000" w:rsidRPr="00000000">
              <w:rPr>
                <w:b w:val="1"/>
                <w:color w:val="153c51"/>
                <w:sz w:val="20"/>
                <w:szCs w:val="20"/>
                <w:u w:val="single"/>
                <w:rtl w:val="0"/>
              </w:rPr>
              <w:t xml:space="preserve">1</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К коллективному договору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от «____»____________ 2014 г.</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УТВЕРЖДАЮ:</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Директор МАУ ДО «Сорокинский центр развития ребенка – детский сад № 4»</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 Г.А.Кутырева</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«______»____________ 2014 г.</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0"/>
                <w:szCs w:val="20"/>
                <w:rtl w:val="0"/>
              </w:rPr>
              <w:t xml:space="preserve"> </w:t>
            </w:r>
          </w:p>
        </w:tc>
      </w:tr>
    </w:tbl>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ПРАВИЛА ВНУТРЕННЕГО ТРУДОВОГО РАСПОРЯДКА</w:t>
      </w:r>
    </w:p>
    <w:p w:rsidR="00000000" w:rsidDel="00000000" w:rsidP="00000000" w:rsidRDefault="00000000" w:rsidRPr="00000000">
      <w:pPr>
        <w:spacing w:line="409.5" w:lineRule="auto"/>
        <w:contextualSpacing w:val="0"/>
        <w:jc w:val="center"/>
      </w:pPr>
      <w:r w:rsidDel="00000000" w:rsidR="00000000" w:rsidRPr="00000000">
        <w:rPr>
          <w:b w:val="1"/>
          <w:color w:val="153c51"/>
          <w:sz w:val="36"/>
          <w:szCs w:val="36"/>
          <w:rtl w:val="0"/>
        </w:rPr>
        <w:t xml:space="preserve">МУНИЦИПАЛЬНОГО АВТОНОМНОГО УЧРЕЖДЕНИЯ ДОШКОЛЬНОГО ОБРАЗОВАНИЯ «СОРОКИНСКИЙ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line="409.5" w:lineRule="auto"/>
        <w:ind w:left="720" w:hanging="360"/>
        <w:contextualSpacing w:val="0"/>
        <w:jc w:val="center"/>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6"/>
          <w:szCs w:val="26"/>
          <w:rtl w:val="0"/>
        </w:rPr>
        <w:t xml:space="preserve">Общие положения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 г. № 273 – ФЗ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внутреннего трудового распорядка (далее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00000" w:rsidDel="00000000" w:rsidP="00000000" w:rsidRDefault="00000000" w:rsidRPr="00000000">
      <w:pPr>
        <w:spacing w:line="409.5" w:lineRule="auto"/>
        <w:ind w:left="1080" w:hanging="720"/>
        <w:contextualSpacing w:val="0"/>
        <w:jc w:val="both"/>
      </w:pPr>
      <w:r w:rsidDel="00000000" w:rsidR="00000000" w:rsidRPr="00000000">
        <w:rPr>
          <w:b w:val="1"/>
          <w:color w:val="153c51"/>
          <w:sz w:val="26"/>
          <w:szCs w:val="26"/>
          <w:rtl w:val="0"/>
        </w:rPr>
        <w:t xml:space="preserve">1.4.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 настоящих Правилах используются следующие основные понятия: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общеобразовательная организация -  образовательная организация, действующая на основании Типового положения об общеобразовательном учреждении (далее -  организация);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представитель работодателя – руководитель ДОУ или уполномоченные им лица, в соответствии с ТК РФ, уставом и локальными нормативными актами учреждения.</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выборный орган первичной профсоюзной организации – представитель работников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работник – физическое лицо, вступившее в трудовые отношения с учреждением;</w:t>
      </w:r>
    </w:p>
    <w:p w:rsidR="00000000" w:rsidDel="00000000" w:rsidP="00000000" w:rsidRDefault="00000000" w:rsidRPr="00000000">
      <w:pPr>
        <w:spacing w:line="409.5" w:lineRule="auto"/>
        <w:ind w:left="1080" w:firstLine="0"/>
        <w:contextualSpacing w:val="0"/>
        <w:jc w:val="both"/>
      </w:pPr>
      <w:r w:rsidDel="00000000" w:rsidR="00000000" w:rsidRPr="00000000">
        <w:rPr>
          <w:b w:val="1"/>
          <w:color w:val="153c51"/>
          <w:sz w:val="26"/>
          <w:szCs w:val="26"/>
          <w:rtl w:val="0"/>
        </w:rPr>
        <w:t xml:space="preserve">- работодатель – юридическое лицо (организация), вступившее в  трудовые отношения с работником.</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1.5.  Правила утверждаются работодателем с учетом мнения выборного органа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первичной профсоюзной организации в порядке, установленном ст. 375</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ТК РФ для принятия локальных нормативных актов.</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Правила внутреннего трудового распорядка, как правило, являются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приложением к коллективному договору (ст. 190 ТК РФ).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IIПорядок приема, перевода и увольнения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 Порядок приема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 Работники реализуют свое право на труд путем заключения трудового договора о работе в МАУ ДО «Сорокинский центр развития ребенка – детский сад № 4».</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2.1.2. Трудовой договор заключается, как правило, на неопределенный срок.</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2.1.3. При заключении трудового договора в нем по соглашению сторон может предусмотрено условие об испытании работника в целях проверки его соответствия порученной работе (ст. 70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Испытание при  приеме на работу не устанавливается для: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беременных женщин и женщин, имеющих детей в возрасте до полутора лет;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не достигших возраста восемнадцати лет;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окончивших имеющие государственную аккредитацию образовательного учреждения начального, среднего и высшего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избранных на выборную должность на оплачиваемую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приглашенных на работу в порядке перевода от другого работодателя по согласованию между работодателями;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лиц, заключающих трудовой договор на срок до двух месяцев;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иных лиц в случаях, предусмотренных ТК РФ, иными федеральными законами,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2.1.4. Срок испытания не может превышать трех месяцев, а для руководителя организации, его заместителей, главного бухгалтера и его заместителя – не более шести месяцев.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2.1.6. Прием педагогических работников на работу производится с учетом требований, предусмотренных ст. 331 ТК РФ и Федеральным законом от 29.12.2012 г. № 273 – ФЗ «Об образовании в Российской Федерации».                                    1.7. При заключении трудового договора лицо, поступающее на работу, предъявляет работодателю в соответствии со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паспорт или иной документ, удостоверяющий личность;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страховое свидетельство государственного пенсионного страхования;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документы воинского учета – для военнообязанных и лиц, подлежащих призыву на военную службу;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справка о наличии (отсутствии) судимости или факта уголовного расследования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уголовному преследованию.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Лица, поступающие на работу в образовательную организацию,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образовательной организации (ч. 1 ст. 213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2.1.8. Запрещается требовать от лица, поступающего на работу, документы помимо предусмотренных ТК РФ, иными федеральными законами, указом Президента РФ и постановлениями Правительства РФ (ч. 3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2.1.10.Работники имеют право работать на условиях внутреннего и внешнего совместительства в порядке, предусмотренном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Совмещение должности руководителя организации с другими руководящими должностями внутри или вне учреждения не разрешается (Федеральный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Должностные обязанности руководителя организации, его филиалов (отделений) не могут исполняться по совместительству (Федеральный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2.1.11.Прием на работу оформляется приказом работодателя, изданным на основании заключенного договора. Содержание приказа работодателя должно соответствовать условиям заключенного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Форма, порядок ведения и хранения трудовых книжек и обеспечения ими работодателей устанавливаются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2.1.14. Трудовые книжки работников хранятся как документы строгой отчетности.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(ч. 2 ст. 57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договорам (ч. 3 ст. 68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 Гарантии при приеме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2.2.1. Запрещается необоснованных отказ в заключении трудового договора (ст. 64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2.2.3. Запрещается отказывать в заключение трудового договора женщинами по мотивам, связанным с беременностью или наличием детей.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Запрещается отказывать в заключении трудового договора работникам, приглашенным в письменной форме на работу в порядке перевода другого работодателя, в течение одного месяца со дня увольнения с прежнего места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2.2.4. По требованию лица, которому отказано в заключение трудового договора, работодатель обязан сообщить причину отказа в письменной форме.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2.2.5. Отказ в заключении трудового договора может быть обжалован в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 Изменение условий трудового договора и перевод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Изменение условий (содержания) трудового договора возможно по следующим основаниям: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 изменение определенных сторонами условий трудового договора по причинам, связанным с изменением организационных и технологических условий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2.3.2. В случае, когда по причинам, связанным с изменением организационных и технологических условий труда (изменение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К числу таких причин могут относиться: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изменения в осуществлении образовательного процесса в организации (сокращение количества групп).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другую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по окончания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2.3.6. Перевод на не обусловленную трудовым договорам работу у того же работодателя без согласия работника возможен только в исключительных случаях, предусмотренных ст. 72.2.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 этом перевод на работу, требующую более низкой квалификации, допускается только с письменного согласия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2.3.7. Исполнение работникам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 60.2.. 72.2., 151 ТК РФ – без освобождения от основной работы или путем временного перевода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2.3.8. Перевод работника на другую работу в соответствии с медицинским заключением производится в порядке, предусмотренном ст. ст. 73, 182, 254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2.3.9. Работодатель обязан в соответствии со ст. 76 ТК РФ отстранить от работы (не допускать к работе)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появившегося на работе в состоянии алкогольного, наркотического или иного токсического опьянения;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 прошедшего в установленном порядке обучения и проверку знаний и навыков в области охраны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 других случаях, предусмотренных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 Прекращение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 Прекращение трудового договора может иметь место только по основаниям, предусмотренным трудовым законодательством.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2.4.2. Трудовой договор может быть в любое время расторгнут по соглашению сторон трудового договора (ст. 78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2.4.3. Срочный трудовой договор прекращается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на время выполнения определенной работы, прекращается по завершении этой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2.4.4. Работник имеет право расторгнуть трудовой договор, предупредив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По истечении срока предупреждения об увольнении работник имеет право прекратить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Причинами увольнения работников, в том числе педагогических работников, по п. 2 ч. 1 ст. 81 ТК РФ, могут являться: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реорганизация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исключение из штатного расписания некоторых должностей;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сокращение численности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уменьшение количества групп.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2.4.10. В соответствии с п. 8 ч. 1 ст. 81 ТК РФ трудовой договор может быть прекращен за совершение работником, выполняющим воспитательные функции, аморального поступка, несовместимого с продолжением данной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или наркотического опьянения и т.п.).</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поступок (по месту работы или в быту).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аморальный поступок совершен работникам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аморальный поступок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повторное в течение одного года грубое нарушение устава образовательного учреждения;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применение, в том числе однократное методов воспитания, связанных с физическим и (или) психическим насилием над личностью воспитанника.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2.4.12. Прекращение трудового договора оформляется приказом работодателя (ст. 84.1.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сохраняется место работы (должность).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2.4.14. В день прекращения трудового договора работодатель обязан выдать работнику его трудовую книжку с внесением в нее записью об увольнении и произвести с ним окончательный расчет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IIIОсновные права, обязанности и ответственность сторон трудового договора</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 Работник имеет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3.1.1.на заключение, изменение и расторжение трудового договора в порядке и на условиях, которые установлены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3.1.2. на предоставление ему работы, обусловленной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3.1.3. на рабочее место, соответствующее государственным нормативным требованиям охраны труда и условиям, предусмотренным коллективным договорам;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3.1.6. на полную достоверную информацию об условиях труда и требованиях охраны труда на рабочем месте;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3.1.7. на профессиональную подготовку, переподготовку и повышение своей квалификации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3.1.9. на участие в управлении организацией в предусмотренных ТК РФ, иными федеральными законами, соглашениями и коллективным договором формах;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3.1.11. на защиты своих трудовых прав, свобод и законных интересов всеми не запрещенными законом способами;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3.1.14. на обязательное социальное страхование в случаях, предусмотренных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3.1.15. 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 Работник обязан: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 добросовестно выполнять должностные обязанности и иными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3.2.2. соблюдать требования по охране труда и обеспечению безопасности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3.2.4. бережно относиться к имуществу работодателя, в т.ч. к имуществу третьих лиц, находящихся 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3.2.5. проходить предварительные и периодические медицинские осмотры;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3.2.6. предъявлять при приеме на работу документы, предусмотренные трудовым законодательством;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3.2.8. экономно и рационально расходовать энергию, топливо и другие материальные ресурсы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3.2.9. соблюдать законные права и свободы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3.2.10.  уважительно и тактично относиться к коллегам по работе и воспитанникам;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3.2.11.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 Педагогические работники образовательного учреждения имеют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3.3.1. на самостоятельный выбор и использование методики обучения и воспитания, методических пособий и материалов, методов оценки знаний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3.3.2. на внесение предложений по совершенствованию образовательного процесса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образовательной организации высшего профессионального образования (системы переподготовки и повышения квалификации);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3.3.4. на аттестацию на соответствующую квалификационную категорию в добровольном порядке и получения ее в случае успешного прохождения аттестации;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3.3.6. на дополнительные льготы и гарантии, предоставляемые в соответствии с федеральными законами и законами субъектов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 Педагогические работники образовательного учреждения обязаны: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3.4.1. соблюдать права и свободы воспитанников, поддерживать дисциплину, уважая человеческое достоинство;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3.4.2.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3.4.3. обеспечить охрану жизни и здоровья воспитанников во время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3.4.4. осуществлять связь с родителями (лицами, их замещающими);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3.4.5. выполнять правила по охраны труда и пожарной безопасности;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3.4.6. выполнять другие обязанности, отнесенные уставом образовательной организации, трудовым договором и законодательством Российской Федерации и компетенции педагогического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 Работодатель имеет право: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3.5.1. на управление образовательной организацией, принятие решений в пределах полномочий, предусмотренных уставом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3.5.3. на ведение коллективных переговоров через своих представителей и заключение коллективных переговоров;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3.5.4. на поощрение работников за добросовестный эффективный труд;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3.5.6. на привлечение работников к дисциплинарной и материальной ответственности в порядке, установленном ТК РФ,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3.5.7. на принятие локальных нормативных актов, содержащих нормы трудового права, в порядке, установленном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3.5.8. реализовать иные права, определенные уставом образовательной организации, трудовым договором,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 Работодатель обязан: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создавать условия, необходимые для соблюдения работниками дисциплины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3.6.3. предоставлять работникам работу, обусловленную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3.6.4. обеспечивать безопасность и условия труда, соответствующие государственным нормативным требованиям охраны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3.6.5. обеспечивать работников оборудованием, инструментами, технической документацией и иными средствами, необходимыми для исполнении ими трудовых обязанностей;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3.6.6. обеспечивать работникам работу, обусловленную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3.6.8. вести коллективные переговоры, а также заключать коллективный договор в порядке, установленном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3.6.9. знакомить работников под роспись с принимаемыми локальными нормативными актами, непосредственно связанными с их трудовой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3.6.10. обеспечивать бытовые нужды работников, связанные с исполнением ими трудовых обязанностей;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3.6.11. осуществлять обязательное социальное страхование работников в порядке, установленном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поступление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просьбе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3.6.15. создавать условия для внедрения инноваций, обеспечивать формирование и реализацию инициатив работников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3.6.16. создавать условия для непрерывного повышения квалификации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3.6.17. поддерживать благоприятный морально – психологический климат в коллективе;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 Ответственность сторон трудового договора: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 – правовой ответственности в порядке и на условиях, определенных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предусмотрено ТК РФ 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3.7.3.Сторона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3.7.4. Работодатель обязан в соответствии со ст. 234 ТК РФ возместить работнику не полученный им заработок во всех случаях, когда заработок не получен в результате: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незаконного отстранения работника от работы, его увольнения или перевода на другую работу;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Задержка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3.7.6. Работодатель, причинивший ущерб имуществу работника, возмещает этот ущерб в полном объеме.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неполучения ответа в установленный срок работник имеет право обратиться в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3.7.7.Работник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подлежит.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3.8. Педагогическим работникам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изменять по своему усмотрению расписание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отменять, удлинять или сокращать продолжительность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удалять воспитанников с образовательной деятельности.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3.9. Педагогическим и другим работникам учреждения в помещениях образовательного учреждения и на территории учреждения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курить;</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распивать спиртные напитки, а также приобретать, хранить, изготавливать, употреблять и передавать другим лицам наркотические средства и психотропные вещества;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хранить легковоспламеняющиеся и ядовитые вещества.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IV. Рабочее время и время отдыха</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 Режим рабочего время: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4.1.1. В организации устанавливается пятидневная рабочая неделя с двумя выходными днями – суббота и воскресенье.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4.1.2. Особенности режима рабочего времени и времени отдыха педагогических и других работников образовательной организации устанавливается в соответствии с трудовым законодательством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графиком работы, коллективным договором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4.1.3. Для педагогических работников устанавливается сокращенная продолжительность рабочего времени – не более 36 часов в неделю.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4.1.4.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организацию и проведение методической, диагностической и консультативной помощи родителям ( законным представителям);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время, затраченное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 – бытовых условий.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4.1.5.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4.1.6. Продолжительность рабочего дня, непосредственно предшествующих нерабочему праздничному дню, уменьшается на один час.</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допускается в случаях, предусмотренных ст. 99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 допускается привлекать к сверхурочной работе беременных женщин, работни ков до 18 лет и других категорий работников в соответствии с ТК РФ и иными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4.1.8. При составлении графиков работы педагогических и других работников перерывы в рабочем времени, не связанных с отдыхом и приемом работником пищи не допускается за исключением случаев, предусмотренных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4.1.9. В рабочее время не допускается ( за исключением случаев предусмотренных локальными актами,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отвлекать педагогических работников для выполнения поручений или участия в мероприятиях, не связанных с их педагогической деятельностью;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созывать собрания, заседания, совещания и другие мероприятия по общественным делам.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4.1.10. При осуществлении в образовательной организации функций по контролю за образовательным процессом и в других случаях не допускается: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присутствие на занятиях посторонних лиц без разрешения представителя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входить в группу после начала занятия, за исключением представителя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делать педагогическим работникам замечания по поводу их работы во время проведения занятий и в присутствии воспитанников.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 Время отдыха: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Видами времени отдыха является: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перерывы в течение рабочего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выходные дни (еженедельный непрерывный отдых);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нерабочие праздничные дни;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отпуска.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Для остальных работников устанавливается перерыв для приема пищи и отдыха  1 час в обеденное время.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4.2.3. Работа в выходные и нерабочие праздничные дни запрещается.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4.2.4. Работа в выходные и нерабочие  праздничные дни оплачивается не менее чем в двойном размере.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4.2.5.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4.2.6. Работникам образовательной организации предоставляются: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ежегодные основные оплачиваемые отпуска продолжительностью 28 календарных дней;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ежегодные дополнительные отпуска согласно ТК РФ т другими федеральными законами.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Педагогические работники образовательной организации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4.2.8. Очередность предоставления отпусков ежегодно определяется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 времени начала отпуска работник должен быть извещен под роспись не позднее чем за две недели до его начала.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временной нетрудоспособности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 других случаях, предусмотренных трудовым законодательством, локальными нормативными актами учреждения (ч.1 ст. 124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4.3.10.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этой части.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4.2.12. При увольнении работнику выплачивается денежная компенсация за все неиспользуемые отпуска.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4.2.13. Оплата отпуска производится не позднее чем за три дня до его начала.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4.2.15. Отзыв работника допускается только с его согласия.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 Поощрения за успехи в работе</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 Работодатель применяет к работникам организации, добросовестно исполняющим трудовые обязанности, следующие виды поощрений: </w:t>
      </w:r>
      <w:r w:rsidDel="00000000" w:rsidR="00000000" w:rsidRPr="00000000">
        <w:rPr>
          <w:b w:val="1"/>
          <w:color w:val="153c51"/>
          <w:sz w:val="26"/>
          <w:szCs w:val="26"/>
          <w:u w:val="single"/>
          <w:rtl w:val="0"/>
        </w:rPr>
        <w:t xml:space="preserve">объявляет благодарность, выдает премию.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VI. Трудовая дисциплина и ответственность за ее нарушение</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6.1. За нарушение дисциплинарного проступка, то есть неисполнение или ненадлежащее исполнение работникам по его вине возложенных на него трудовых обязанностей, работодатель имеет право применять следующие дисциплинарные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замечание;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выговор;</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увольнение по соответствующим основаниям.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6.2. Увольнение в качестве дисциплинарного взыскания может быть применено в соответствии со ст. 192 ТК РФ в случаях: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неоднократного неисполнения работником без уважительных причин трудовых обязанностей, если он имеет дисциплинарное взыскание (п.5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однократного грубого нарушения работником трудовых обязанностей (п. 6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а) прогула, то есть отсутствия на рабочем месте без уважительных причин в течение всего рабочего дня независимо от его продолжительности, а также в случаях отсутствия на рабочем месте без уважительных причин более четырех часов подряд в течение рабочего дня;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ж)  совершения работником, выполняющим воспитательные функции, аморального проступка, несовместимого с продолжением данной работы (п. 8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з)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 однократного грубого нарушения руководителем организации (филиала, представительства), его заместителями своих трудовых обязанностей (п. 10 ч. 1 ст. 81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к) повторное в течение одного года грубое нарушение устава образовательного учреждения (п. 1 ст. 336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6.4. До применения дисциплинарного взыскания работодатель должен затребовать от работника письменного объяснения. Если по истечении двух рабочих дней указанное объяснение работником не предоставлено, то составляется соответствующий акт (ст. 193 ТК РФ).</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Непредставление  работником объяснения не является препятствием для применения дисциплинарного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(Федеральный закон от 29.12.2012 г. № 273 – ФЗ «Об образовании в Российской Федерации».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отпуска, а также времени, необходимого на учет мнения выборного органа первичной профсоюзной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6.7. За каждой дисциплинарный проступок может быть применено только одно дисциплинарное взыскание.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отказался ознакомиться с указанным приказом под роспись, то составляется соответствующий акт.</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6.9. Сведения о взысканиях в трудовую книжку не вносятся, за исключением случаев, когда дисциплинарное взыскание является увольнением.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6.10. Дисциплинарное взыскание может быть обжаловано работником в государственную инспекцию труда или в комиссию по трудовым спорам учреждения, суд.</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VII. Заключительные положения</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7.1. Текс правил внутреннего трудового распорядка вывешивается в образовательной организации на видном месте.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С правилами внутреннего трудового распорядка ознакомлены: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Пинко И.И.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Васильева О.В.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Знаменщикова Е.С.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Бутина В.Р                                .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5.</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Дробот О.В.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6.</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Ивасюк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7.</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Федорова Н.А.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8.</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Боргенс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9.</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Дутова С.И.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10.Семина Л.В.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11.Казакова Н.В.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12.Бочкарева С.Б.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13.Смирнова М.Ф.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14.Чикирева Л.И.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15.Розенберг С.А.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16.Стрельцова Н.Ф.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17.Вайтенкеллер Т.Д.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18.Мышевская Л.Н.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19.Колосова Ю.Н.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20.Гуляева Т.Н.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21.Михелева В.Ф.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22.Кочеткова М.Р.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23.Никитенко О.И.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24.Хоружая Н.А.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25.Алексеева С.Ю.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26.Ермолаев В.И.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27.Гореева О.Г.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28.Новикова Е.Д.                          «_____»_________ 2014 г.</w:t>
      </w:r>
    </w:p>
    <w:p w:rsidR="00000000" w:rsidDel="00000000" w:rsidP="00000000" w:rsidRDefault="00000000" w:rsidRPr="00000000">
      <w:pPr>
        <w:spacing w:line="409.5" w:lineRule="auto"/>
        <w:ind w:left="1060" w:hanging="360"/>
        <w:contextualSpacing w:val="0"/>
        <w:jc w:val="both"/>
      </w:pPr>
      <w:r w:rsidDel="00000000" w:rsidR="00000000" w:rsidRPr="00000000">
        <w:rPr>
          <w:b w:val="1"/>
          <w:color w:val="153c51"/>
          <w:sz w:val="26"/>
          <w:szCs w:val="26"/>
          <w:rtl w:val="0"/>
        </w:rPr>
        <w:t xml:space="preserve">29.Ткаченко Г.Н.                           «_____»_________ 2014 г.</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Муниципальное автономное учреждение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ПРИКАЗ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10 января 2014 г.                                                                                             № 3-од</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 Б. Сорокино</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Об утверждении Положения о системе</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оплаты труда в МАУ ДО                                                                                                               «Сорокинский центр  развития ребенка</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детский сад № 4»</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На основании Постановления  администрации Сорокинского муниципального района от 06.11.2013 г. № 524 «Об утверждении Положении я о системе оплаты труда в муниципальных образовательных организациях, реализующих основную образовательную программу дошкольного образования, Сорокинского муниципального района»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ПРИКАЗЫВАЮ:</w:t>
      </w:r>
    </w:p>
    <w:p w:rsidR="00000000" w:rsidDel="00000000" w:rsidP="00000000" w:rsidRDefault="00000000" w:rsidRPr="00000000">
      <w:pPr>
        <w:spacing w:line="409.5" w:lineRule="auto"/>
        <w:ind w:left="72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Утвердить Положение о системе оплаты труда МАУ ДО «Сорокинский центр развития ребенка – детский сад № 4», согласно приложению.</w:t>
      </w:r>
    </w:p>
    <w:p w:rsidR="00000000" w:rsidDel="00000000" w:rsidP="00000000" w:rsidRDefault="00000000" w:rsidRPr="00000000">
      <w:pPr>
        <w:spacing w:line="409.5" w:lineRule="auto"/>
        <w:ind w:left="72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Признать утратившим силу приказ директора МАУ ДО «Сорокинский центр развития ребенка – детский сад № 4» от 23.01.2013 г. за № 17-од «Об утверждении Положения о системе оплаты труда работников МАУ ДО «Сорокинский центр развития ребенка – детский сад № 4».</w:t>
      </w:r>
    </w:p>
    <w:p w:rsidR="00000000" w:rsidDel="00000000" w:rsidP="00000000" w:rsidRDefault="00000000" w:rsidRPr="00000000">
      <w:pPr>
        <w:spacing w:line="409.5" w:lineRule="auto"/>
        <w:ind w:left="72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Настоящий приказ вступает в силу с 01.01.2014 г.</w:t>
      </w:r>
    </w:p>
    <w:p w:rsidR="00000000" w:rsidDel="00000000" w:rsidP="00000000" w:rsidRDefault="00000000" w:rsidRPr="00000000">
      <w:pPr>
        <w:spacing w:line="409.5" w:lineRule="auto"/>
        <w:ind w:left="720" w:hanging="360"/>
        <w:contextualSpacing w:val="0"/>
        <w:jc w:val="both"/>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Контроль за исполнением настоящего приказа оставляю за собой.</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Директор                                                                                                    Г.А.Кутырева </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700" w:firstLine="0"/>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Согласовано:</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Председатель ПК</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МАУ ДО «Сорокинский</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центр развития ребенка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детский сад № 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_______ Т.Д.Вайтенкеллер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Протокол №  1   от 09.01.2014г.</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320" w:firstLine="340"/>
        <w:contextualSpacing w:val="0"/>
        <w:jc w:val="both"/>
      </w:pPr>
      <w:r w:rsidDel="00000000" w:rsidR="00000000" w:rsidRPr="00000000">
        <w:rPr>
          <w:b w:val="1"/>
          <w:color w:val="153c51"/>
          <w:sz w:val="20"/>
          <w:szCs w:val="20"/>
          <w:rtl w:val="0"/>
        </w:rPr>
        <w:t xml:space="preserve">                                                                                                 Приложение к приказу</w:t>
      </w:r>
    </w:p>
    <w:p w:rsidR="00000000" w:rsidDel="00000000" w:rsidP="00000000" w:rsidRDefault="00000000" w:rsidRPr="00000000">
      <w:pPr>
        <w:spacing w:line="409.5" w:lineRule="auto"/>
        <w:ind w:left="-320" w:firstLine="340"/>
        <w:contextualSpacing w:val="0"/>
        <w:jc w:val="both"/>
      </w:pPr>
      <w:r w:rsidDel="00000000" w:rsidR="00000000" w:rsidRPr="00000000">
        <w:rPr>
          <w:b w:val="1"/>
          <w:color w:val="153c51"/>
          <w:sz w:val="20"/>
          <w:szCs w:val="20"/>
          <w:rtl w:val="0"/>
        </w:rPr>
        <w:t xml:space="preserve">                                                                                            МАУ ДО « Сорокинский центр</w:t>
      </w:r>
    </w:p>
    <w:p w:rsidR="00000000" w:rsidDel="00000000" w:rsidP="00000000" w:rsidRDefault="00000000" w:rsidRPr="00000000">
      <w:pPr>
        <w:spacing w:line="409.5" w:lineRule="auto"/>
        <w:ind w:left="-320" w:firstLine="340"/>
        <w:contextualSpacing w:val="0"/>
        <w:jc w:val="both"/>
      </w:pPr>
      <w:r w:rsidDel="00000000" w:rsidR="00000000" w:rsidRPr="00000000">
        <w:rPr>
          <w:b w:val="1"/>
          <w:color w:val="153c51"/>
          <w:sz w:val="20"/>
          <w:szCs w:val="20"/>
          <w:rtl w:val="0"/>
        </w:rPr>
        <w:t xml:space="preserve">                                                                                            развития ребенка – детский сад № 4»</w:t>
      </w:r>
    </w:p>
    <w:p w:rsidR="00000000" w:rsidDel="00000000" w:rsidP="00000000" w:rsidRDefault="00000000" w:rsidRPr="00000000">
      <w:pPr>
        <w:spacing w:line="409.5" w:lineRule="auto"/>
        <w:ind w:left="-320" w:firstLine="340"/>
        <w:contextualSpacing w:val="0"/>
        <w:jc w:val="both"/>
      </w:pPr>
      <w:r w:rsidDel="00000000" w:rsidR="00000000" w:rsidRPr="00000000">
        <w:rPr>
          <w:b w:val="1"/>
          <w:color w:val="153c51"/>
          <w:sz w:val="20"/>
          <w:szCs w:val="20"/>
          <w:rtl w:val="0"/>
        </w:rPr>
        <w:t xml:space="preserve">                                                                                           от « 10» января 2014 г.  № 3-од</w:t>
      </w:r>
    </w:p>
    <w:p w:rsidR="00000000" w:rsidDel="00000000" w:rsidP="00000000" w:rsidRDefault="00000000" w:rsidRPr="00000000">
      <w:pPr>
        <w:spacing w:line="409.5" w:lineRule="auto"/>
        <w:contextualSpacing w:val="0"/>
        <w:jc w:val="right"/>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right"/>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right"/>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ПОЛОЖЕНИЕ</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о системе оплаты труда</w:t>
      </w:r>
    </w:p>
    <w:p w:rsidR="00000000" w:rsidDel="00000000" w:rsidP="00000000" w:rsidRDefault="00000000" w:rsidRPr="00000000">
      <w:pPr>
        <w:spacing w:line="409.5" w:lineRule="auto"/>
        <w:ind w:left="-320" w:firstLine="340"/>
        <w:contextualSpacing w:val="0"/>
        <w:jc w:val="center"/>
      </w:pPr>
      <w:r w:rsidDel="00000000" w:rsidR="00000000" w:rsidRPr="00000000">
        <w:rPr>
          <w:b w:val="1"/>
          <w:color w:val="153c51"/>
          <w:sz w:val="20"/>
          <w:szCs w:val="20"/>
          <w:rtl w:val="0"/>
        </w:rPr>
        <w:t xml:space="preserve">в муниципальном автономном учреждении дошкольного образования       «Сорокинский центр развития ребенка – детский сад № 4 », реализующий основную общеобразовательную программу дошкольного образования,  Сорокинского муниципального района.</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ind w:left="720" w:hanging="360"/>
        <w:contextualSpacing w:val="0"/>
        <w:jc w:val="center"/>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6"/>
          <w:szCs w:val="26"/>
          <w:rtl w:val="0"/>
        </w:rPr>
        <w:t xml:space="preserve">Общие положения</w:t>
      </w:r>
    </w:p>
    <w:p w:rsidR="00000000" w:rsidDel="00000000" w:rsidP="00000000" w:rsidRDefault="00000000" w:rsidRPr="00000000">
      <w:pPr>
        <w:spacing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1.1. Настоящее Положение определяет общие требования к системе оплаты и стимулирования труда работников муниципального автономного учреждения дошкольного образования «Сорокинский центр развития ребенка- детский сад № 4»  , реализующего образовательную программу дошкольного образования (далее – образовательные организации).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1.2. Система оплаты и стимулирования труда работников муниципального автономного учреждения дошкольного образования «Сорокинский центр развития ребенка- детский сад № 4» устанавливается коллективным договором,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настоящим Положением и принимаемыми в соответствии с ним муниципальными правовыми актами.</w:t>
      </w:r>
    </w:p>
    <w:p w:rsidR="00000000" w:rsidDel="00000000" w:rsidP="00000000" w:rsidRDefault="00000000" w:rsidRPr="00000000">
      <w:pPr>
        <w:spacing w:line="409.5" w:lineRule="auto"/>
        <w:ind w:left="360" w:firstLine="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2. Формирование и распределение фонда оплаты труда</w:t>
      </w:r>
    </w:p>
    <w:p w:rsidR="00000000" w:rsidDel="00000000" w:rsidP="00000000" w:rsidRDefault="00000000" w:rsidRPr="00000000">
      <w:pPr>
        <w:spacing w:line="409.5" w:lineRule="auto"/>
        <w:ind w:left="360" w:firstLine="60"/>
        <w:contextualSpacing w:val="0"/>
        <w:jc w:val="center"/>
      </w:pPr>
      <w:r w:rsidDel="00000000" w:rsidR="00000000" w:rsidRPr="00000000">
        <w:rPr>
          <w:b w:val="1"/>
          <w:color w:val="153c51"/>
          <w:sz w:val="26"/>
          <w:szCs w:val="26"/>
          <w:rtl w:val="0"/>
        </w:rPr>
        <w:t xml:space="preserve">образовательной организации</w:t>
      </w:r>
    </w:p>
    <w:p w:rsidR="00000000" w:rsidDel="00000000" w:rsidP="00000000" w:rsidRDefault="00000000" w:rsidRPr="00000000">
      <w:pPr>
        <w:spacing w:line="409.5" w:lineRule="auto"/>
        <w:ind w:left="360" w:firstLine="60"/>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 Расчетный фонд оплаты труда образовательной организации (ФОТр) формируется на финансовый год за счет бюджетных средств и средств, поступающих от приносящей доход деятельности, по следующей формуле: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ФОТр = Sбдж + Sдхд, где: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Sбдж – объем бюджетных средств;</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Sдхд – объем средств, поступающих от оказания платных образовательных услуг, предпринимательской и иной приносящей доход деятельности.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2.2. Объем бюджетных средств (Sбдж) формируется за счет средств на: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содержание детей,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услуга по содержанию, присмотру и уходу) – S1;</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обеспечение государственных гарантий прав граждан на получение общедоступного и бесплатного дошкольного образования (далее – образовательная услуга) – S2;</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по следующей формуле: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Sбдж = S1 + S2.</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2.3. Фонд оплаты труда отражается в плане финансово-хозяйственной деятельности автономного учреждения (за исключением средств, направленных в централизованный фонд).</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2.4. Расчетный фонд оплаты труда образовательной организации, сформированный за счет бюджетных средств на услугу по содержанию, присмотру и уходу составляет не менее 55% и не более 95% объема бюджетных средств на текущий финансовый год на услугу по содержанию, присмотру и уходу (S1).</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2.5. Фонд оплаты труда образовательной организации, сформированный за счет бюджетных средств на образовательную услугу, составляет 95% объема бюджетных средств на текущий финансовый год на образовательную услугу (S2).</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2.6. Фонд оплаты труда образовательной организации, сформированный за счет бюджетных средств (ФОТ1), состоит из базовой части (ФОТб), стимулирующей части (ФОТст) и социальной части (ФОТсоц):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ФОТ1 = ФОТ1б + ФОТ1ст + ФОТсоц.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Объем базовой части (ФОТб) составляет 75% фонда оплаты труда образовательной организации, предусмотренного на базовую и стимулирующую части.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Объем стимулирующей части (ФОТст) составляет 25% фонда оплаты труда образовательной организации, предусмотренного на базовую и стимулирующую части.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Объем социальной части (ФОТсоц) определяется исходя из установленного размера выплат, указанных в пункте 2.7. настоящего Положения, и численности работников, имеющих право на их получение в текущем финансовом году.</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2.7. За счет средств социальной части (ФОТсоц) осуществляются следующие выплаты:</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 в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за ученую степень доктора наук – 4700 рублей в месяц;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за ученую степень кандидата наук – 3900 рублей в месяц;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"Народный...", соответствующее профилю выполняемой работы, - 5800 рублей в месяц;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г) за орден СССР или Российской Федерации – 2300 рублей в месяц.</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2.8. При формировании социальной части фонда оплаты труда в образовательной организации дополнительно учитываются расходы на начисление к выплатам:</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районных коэффициентов к заработной плате;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000000" w:rsidDel="00000000" w:rsidP="00000000" w:rsidRDefault="00000000" w:rsidRPr="00000000">
      <w:pPr>
        <w:spacing w:line="409.5" w:lineRule="auto"/>
        <w:ind w:firstLine="540"/>
        <w:contextualSpacing w:val="0"/>
        <w:jc w:val="both"/>
      </w:pPr>
      <w:r w:rsidDel="00000000" w:rsidR="00000000" w:rsidRPr="00000000">
        <w:rPr>
          <w:rFonts w:ascii="Times New Roman" w:cs="Times New Roman" w:eastAsia="Times New Roman" w:hAnsi="Times New Roman"/>
          <w:b w:val="1"/>
          <w:color w:val="153c51"/>
          <w:sz w:val="26"/>
          <w:szCs w:val="26"/>
          <w:rtl w:val="0"/>
        </w:rPr>
        <w:t xml:space="preserve">2.9. Базовая часть фонда оплаты труда, сформированного за счет бюджетных средств (ФОТб) состоит из общей части (ФОТоб) и специальной части (ФОТсп).</w:t>
      </w:r>
    </w:p>
    <w:p w:rsidR="00000000" w:rsidDel="00000000" w:rsidP="00000000" w:rsidRDefault="00000000" w:rsidRPr="00000000">
      <w:pPr>
        <w:spacing w:line="409.5" w:lineRule="auto"/>
        <w:ind w:firstLine="540"/>
        <w:contextualSpacing w:val="0"/>
        <w:jc w:val="both"/>
      </w:pPr>
      <w:r w:rsidDel="00000000" w:rsidR="00000000" w:rsidRPr="00000000">
        <w:rPr>
          <w:rFonts w:ascii="Times New Roman" w:cs="Times New Roman" w:eastAsia="Times New Roman" w:hAnsi="Times New Roman"/>
          <w:b w:val="1"/>
          <w:color w:val="153c51"/>
          <w:sz w:val="26"/>
          <w:szCs w:val="26"/>
          <w:rtl w:val="0"/>
        </w:rPr>
        <w:t xml:space="preserve">2.10. Объем общей части (ФОТоб) составляет </w:t>
      </w:r>
      <w:r w:rsidDel="00000000" w:rsidR="00000000" w:rsidRPr="00000000">
        <w:rPr>
          <w:rFonts w:ascii="Times New Roman" w:cs="Times New Roman" w:eastAsia="Times New Roman" w:hAnsi="Times New Roman"/>
          <w:b w:val="1"/>
          <w:color w:val="153c51"/>
          <w:sz w:val="26"/>
          <w:szCs w:val="26"/>
          <w:u w:val="single"/>
          <w:rtl w:val="0"/>
        </w:rPr>
        <w:t xml:space="preserve">не менее 70%</w:t>
      </w:r>
      <w:r w:rsidDel="00000000" w:rsidR="00000000" w:rsidRPr="00000000">
        <w:rPr>
          <w:rFonts w:ascii="Times New Roman" w:cs="Times New Roman" w:eastAsia="Times New Roman" w:hAnsi="Times New Roman"/>
          <w:b w:val="1"/>
          <w:color w:val="153c51"/>
          <w:sz w:val="26"/>
          <w:szCs w:val="26"/>
          <w:rtl w:val="0"/>
        </w:rPr>
        <w:t xml:space="preserve"> доли базовой части фонда оплаты труда, сформированного за счет бюджетных средств (ФОТб).</w:t>
      </w:r>
    </w:p>
    <w:p w:rsidR="00000000" w:rsidDel="00000000" w:rsidP="00000000" w:rsidRDefault="00000000" w:rsidRPr="00000000">
      <w:pPr>
        <w:spacing w:line="409.5" w:lineRule="auto"/>
        <w:ind w:firstLine="540"/>
        <w:contextualSpacing w:val="0"/>
        <w:jc w:val="both"/>
      </w:pPr>
      <w:r w:rsidDel="00000000" w:rsidR="00000000" w:rsidRPr="00000000">
        <w:rPr>
          <w:rFonts w:ascii="Times New Roman" w:cs="Times New Roman" w:eastAsia="Times New Roman" w:hAnsi="Times New Roman"/>
          <w:b w:val="1"/>
          <w:color w:val="153c51"/>
          <w:sz w:val="26"/>
          <w:szCs w:val="26"/>
          <w:rtl w:val="0"/>
        </w:rPr>
        <w:t xml:space="preserve">Объем специальной части (ФОТсп) составляет </w:t>
      </w:r>
      <w:r w:rsidDel="00000000" w:rsidR="00000000" w:rsidRPr="00000000">
        <w:rPr>
          <w:rFonts w:ascii="Times New Roman" w:cs="Times New Roman" w:eastAsia="Times New Roman" w:hAnsi="Times New Roman"/>
          <w:b w:val="1"/>
          <w:color w:val="153c51"/>
          <w:sz w:val="26"/>
          <w:szCs w:val="26"/>
          <w:u w:val="single"/>
          <w:rtl w:val="0"/>
        </w:rPr>
        <w:t xml:space="preserve">не более 30%</w:t>
      </w:r>
      <w:r w:rsidDel="00000000" w:rsidR="00000000" w:rsidRPr="00000000">
        <w:rPr>
          <w:rFonts w:ascii="Times New Roman" w:cs="Times New Roman" w:eastAsia="Times New Roman" w:hAnsi="Times New Roman"/>
          <w:b w:val="1"/>
          <w:color w:val="153c51"/>
          <w:sz w:val="26"/>
          <w:szCs w:val="26"/>
          <w:rtl w:val="0"/>
        </w:rPr>
        <w:t xml:space="preserve"> доли базовой части фонда оплаты труда, сформированного за счет бюджетных средств (ФОТб).</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2.11. Базовая часть фонда оплаты труда (ФОТб) обеспечивает гарантированную заработную плату работников образовательной организации (за исключением стимулирующих выплат), включая:</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педагогических работников ( воспитатель, учитель- логопед);</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административно-управленческий персонал образовательной организации (директор образовательной организации, его заместители,  гл. бухгалтер .);</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учебно-вспомогательный персонал образовательной организации (бухгалтер,  заведующий хозяйством, помощник воспитателя, медицинская сестра );</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г) младший обслуживающий персонал образовательной организации (повар, водитель,  рабочий по обслуживанию здания ).</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2.12. Руководитель образовательной организации формирует и утверждает штатное расписание организации в пределах базовой части фонда оплаты труда (ФОТб). При этом:</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доля фонда оплаты труда для педагогических работников, устанавливается в объеме не менее фактического уровня за предыдущий финансовый год;</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доля фонда оплаты труда для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2.13. Специальная часть доли базовой части фонда оплаты труда образовательной организации для педагогических работников (ФОТсп) обеспечивает:</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осуществление выплат компенсационного характера в случаях, предусмотренных Трудовым</w:t>
      </w:r>
      <w:r w:rsidDel="00000000" w:rsidR="00000000" w:rsidRPr="00000000">
        <w:rPr>
          <w:b w:val="1"/>
          <w:sz w:val="26"/>
          <w:szCs w:val="26"/>
          <w:rtl w:val="0"/>
        </w:rPr>
        <w:t xml:space="preserve">кодексом</w:t>
      </w:r>
      <w:r w:rsidDel="00000000" w:rsidR="00000000" w:rsidRPr="00000000">
        <w:rPr>
          <w:b w:val="1"/>
          <w:color w:val="153c51"/>
          <w:sz w:val="26"/>
          <w:szCs w:val="26"/>
          <w:rtl w:val="0"/>
        </w:rPr>
        <w:t xml:space="preserve"> Российской Федерации;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 указанным в подпункте «а» пункта 2.11. настоящего Положения;</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установление повышающих коэффициентов, учитываемых при определении должностного оклада педагогического работника.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2.14. Повышающие коэффициенты, учитываемые при определении должностного оклада педагогического работника, осуществляются с учетом:</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квалификационной категории педагога (А);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оказания образовательных услуг детям, не имеющим отклонений в развитии (Д);</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оказания образовательных услуг детям с ограниченными возможностями здоровья (О).</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2.15. Повышающие коэффициенты за квалификационную категорию педагога (А) устанавливаются в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для педагогических работников, имеющих высшую квалификационную категорию:</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в случае присвоения высшей квалификационной категории до 1 января 2011 года - 1,15,</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в случае присвоения высшей квалификационной категории после 1 января 2011 года - 1,20.</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для педагогических работников, имеющих первую квалификационную категорию, присвоенную после 1 января 2011 года - 1,10.</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для педагогических работников, имеющих первую квалификационную категорию, присвоенную до 1 января 2011 года - 1,05.</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2.16. Повышающие коэффициенты за оказание образовательных услуг детям, не имеющим отклонений в развитии, в вариативных формах (Д), устанавливаются в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группы в условиях консультационно-методического пункта, в том числе с выездом в отдалённые территории – 1,10.</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2.17. Повышающие коэффициенты за оказание образовательных услуг детям с ограниченными возможностями здоровья в вариативных формах (О), устанавливаются в размере: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группы интегрированного пребывания детей, не имеющих отклонений в развитии, и детей с ограниченными возможностями здоровья – 1,15;</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групповые и/или индивидуальные занятия с детьми и их родителями (законными представителями) в условиях консультационно-методического пункта – 1,15.</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2.18. 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правовыми актами образовательной организации в трудовых договорах, заключаемых с работниками руководителем образовательной организации.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случае изменения фонда оплаты труда образовательной организации и (или) показателей, используемых при расчете должностных окладов работников образовательных организаций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2.19. Обеспечение функций младшего обслуживающего персонала и учебно-вспомогательного персонала в образовательной организации с учетом особенностей организации учебного процесса, режима занятий может осуществляться на основе гражданско-правовых договоров, заключаемых образовательной организацией с физическими и (или) юридическими лицами, в пределах бюджетной сметы автономного учреждения и плана финансово-хозяйственной деятельности автономного учреждения.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3. Определение размера должностного оклада</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педагогических работников</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4.1.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4.2. Должностной оклад педагогического работника рассчитывается по следующей формуле:</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540"/>
        <w:contextualSpacing w:val="0"/>
      </w:pPr>
      <w:r w:rsidDel="00000000" w:rsidR="00000000" w:rsidRPr="00000000">
        <w:rPr>
          <w:b w:val="1"/>
          <w:color w:val="153c51"/>
          <w:sz w:val="26"/>
          <w:szCs w:val="26"/>
          <w:rtl w:val="0"/>
        </w:rPr>
        <w:t xml:space="preserve">ДОп = Обаз(п) x А  x О + Д, где:</w:t>
      </w:r>
    </w:p>
    <w:p w:rsidR="00000000" w:rsidDel="00000000" w:rsidP="00000000" w:rsidRDefault="00000000" w:rsidRPr="00000000">
      <w:pPr>
        <w:spacing w:line="409.5" w:lineRule="auto"/>
        <w:ind w:firstLine="540"/>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ДОп – должностной оклад педагогического работника;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Обаз(п) – базовый оклад педагогического работника, устанавливаемый руководителем образовательной организации (производимый из фонда оплаты труда, сформированного за счет бюджетных средств;</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 повышающий коэффициент за квалификационную категорию педагога;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Д – фонд оплаты труда за оказание образовательных услуг детям, не имеющим отклонений в развитии, в вариативных формах в зависимости от количества детей (КМП, ИКП);</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0"/>
          <w:szCs w:val="20"/>
          <w:rtl w:val="0"/>
        </w:rPr>
        <w:t xml:space="preserve">О – повышающие коэффициенты за оказание образовательных услуг детям с ограниченными возможностями здоровья в вариативных формах (для количества детей данной категории)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0"/>
          <w:szCs w:val="20"/>
          <w:rtl w:val="0"/>
        </w:rPr>
        <w:t xml:space="preserve">4. Распределение стимулирующей части фонда оплаты труда образовательной организации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5.1. Стимулирующая часть фонда оплаты труда образовательной организации (ФОТст) обеспечивает осуществление работникам образовательной организации стимулирующих выплат (премий).</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5.2. Стимулирующие выплаты (премии) распределяются комиссией государственно-общественного органа управления образовательной организации по представлению руководителя образовательной организации.</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Доля средств, направляемых на стимулирующие выплаты работников административно-управленческого персонала, не может превышать долю объема базовой части фонда оплаты труда (ФОТб), приходящуюся на  административно-управленческий персонал, в пределах финансового года.</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5.3.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а) соответствие образовательного процесса современным требованиям и ориентирам качества образования;</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б) здоровье и развитие детей;</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в) удовлетворенность родителей.</w:t>
      </w:r>
    </w:p>
    <w:p w:rsidR="00000000" w:rsidDel="00000000" w:rsidP="00000000" w:rsidRDefault="00000000" w:rsidRPr="00000000">
      <w:pPr>
        <w:spacing w:line="409.5" w:lineRule="auto"/>
        <w:ind w:firstLine="540"/>
        <w:contextualSpacing w:val="0"/>
        <w:jc w:val="both"/>
      </w:pPr>
      <w:r w:rsidDel="00000000" w:rsidR="00000000" w:rsidRPr="00000000">
        <w:rPr>
          <w:b w:val="1"/>
          <w:color w:val="153c51"/>
          <w:sz w:val="26"/>
          <w:szCs w:val="26"/>
          <w:rtl w:val="0"/>
        </w:rPr>
        <w:t xml:space="preserve">5.4. 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образовательной организации, определяются в локальных правовых актах образовательной организации и в коллективных договорах.</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5. Оплата труда руководителя образовательной организации</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6.1. Размер, порядок и условия оплаты труда руководителя образовательной организации устанавливаются в трудовом договоре в соответствии с Положением об оплате труда руководителей образовательных организаций, утверждаемый отделом образования администрации Сорокинского муниципального района.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Муниципальное автономное учреждение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ПРИКАЗ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10 января 2014 г.                                                                                          № 2-од</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 Б. Сорокино</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Об утверждении Положения о премировании</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и материальном стимулировании</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работников МАУ ДО «Сорокинский центр                                                                 развития ребенка – детский сад № 4»</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На основании приказа  отдела образования администрации Сорокинского муниципального района от 21.11.2013 г. № 107-од  «Об утверждении Типового положения о премировании и материальном стимулировании работников муниципальных автономных образовательных организаций, реализующих основную общеобразовательную программу дошкольного образования Сорокинского муниципального района»</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ПРИКАЗЫВАЮ:</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 Утвердить Положение о премировании и материальном стимулировании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работников МАУ ДО «Сорокинский центр развития ребенка – детский сад № 4» согласно приложению.                     </w:t>
      </w:r>
    </w:p>
    <w:p w:rsidR="00000000" w:rsidDel="00000000" w:rsidP="00000000" w:rsidRDefault="00000000" w:rsidRPr="00000000">
      <w:pPr>
        <w:spacing w:line="409.5" w:lineRule="auto"/>
        <w:ind w:firstLine="700"/>
        <w:contextualSpacing w:val="0"/>
      </w:pPr>
      <w:r w:rsidDel="00000000" w:rsidR="00000000" w:rsidRPr="00000000">
        <w:rPr>
          <w:b w:val="1"/>
          <w:color w:val="153c51"/>
          <w:sz w:val="26"/>
          <w:szCs w:val="26"/>
          <w:rtl w:val="0"/>
        </w:rPr>
        <w:t xml:space="preserve">2. Признать утратившим силу приказ директора МАУ ДО «Сорокинский центр развития ребенка – детский сад № 4» от 23 января  2013 г. за № 16-од  «Об утверждении Положения о премировании и материальном стимулировании работников МАУ ДО «Сорокинский центр развития ребенка – детский сад № 4».</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 Настоящий приказ вступает в силу с 01 января  2014 года.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 Контроль за исполнением настоящего приказа оставляю за собой.</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Директор                                                                                                     Г.А.Кутырева</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Согласовано:</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Председатель ПК</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МАУ ДО «Сорокинский</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центр развития ребенка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детский сад № 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_______ Т.Д.Вайтенкеллер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Протокол №  1   от 09.01.2014г.</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Приложение</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к приказу   МАУ ДО  «Сорокинский</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центр развития ребенка – детский сад</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 4» от 10.01.2014 г. № 2-од</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ПОЛОЖЕНИЕ</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о премировании и материальном стимулировании работников</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муниципального автономного учреждения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центр развития ребенка – детский сад № 4», реализующего основную общеобразовательную программу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1. Общие положения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1.1. Настоящее Положение о премировании и материальном стимулировании работников регулирует порядок применения различных видов стимулирования и определения его размеров.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1.2.Настоящее Положение разработано на основании приказа отдела образования Сорокинского муниципального района от 21.11.2013 г. № 107-од «Об утверждении Типового положения о премировании и материальном стимулировании работников муниципальных образовательных организаций, реализующих основную общеобразовательную программу дошкольного образования Сорокинского муниципального района».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1.3. Настоящее Положение разработано в целях усиления материальной заинтересованности работников муниципального образовательного автономного учреждения в развитии творческой активности и инициативы при реализации поставленных перед работниками, повышения качества образовательного процесса.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1.4. Положение  разрабатывается администрацией образовательной организацией, обсуждается на общем собрании трудового коллектива, согласовывается с председателем профсоюзного комитета.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1.5. Объем стимулирующей части фонда оплаты труда,  составляет 25 % объема фонда оплаты труда.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1.6. Премирование работников образовательной организации  рассматривается комиссией о материальном стимулировании.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2. Условия премирования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2.1. Премирование производится по приказу директора организации на основании решения комиссии о материальном стимулировании.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2.2. Решение комиссии основывается на показателях премирования, установленных образовательной организации.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2.3. Выплата премии руководителю образовательной организации производится за счет средств централизованного фонда стимулирования труда руководителей и работников образовательных организаций.</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2.4.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сотрудниками.</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2.5. При рассмотрении вопроса о премировании работников образовательной организации (согласно п. 1.5) учитывается эффективность и качество следующих показателей работы:</w:t>
      </w:r>
    </w:p>
    <w:tbl>
      <w:tblPr>
        <w:tblStyle w:val="Table2"/>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43.177570093458"/>
        <w:gridCol w:w="4505.046728971963"/>
        <w:gridCol w:w="2711.775700934579"/>
        <w:tblGridChange w:id="0">
          <w:tblGrid>
            <w:gridCol w:w="2143.177570093458"/>
            <w:gridCol w:w="4505.046728971963"/>
            <w:gridCol w:w="2711.77570093457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Наименование</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должности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6"/>
                <w:szCs w:val="26"/>
                <w:rtl w:val="0"/>
              </w:rPr>
              <w:t xml:space="preserve">Основание для премирования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6"/>
                <w:szCs w:val="26"/>
                <w:rtl w:val="0"/>
              </w:rPr>
              <w:t xml:space="preserve">Баллы</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Педагогические работники:</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воспитатели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Позитивная динамика показателей развития детей по данным педагогической диагностики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полугодие</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Расширение спектра вариативности предоставления услуг дошк. образования в соответствии с запросами населения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Проведение системной работы по сохранению здоровья и социализации воспитанников, в том числе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Отсутствие обоснованных обращений родителей.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Организация и проведение мероприятий, обеспечивающих активное взаимодействие с родителями.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Увеличение посещаемости ДОУ воспитанниками.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Положительная динамика состояния здоровья детей (сокращение дней, пропущенных по болезни на одного ребенка)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Удовлетворенность родителей качеством организации образовательного процесса (по результатам региональной диагностики)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год</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Позитивные результаты образовательной деятельности по подготовке победителей и призеров конкурсных мероприятий и фестивалей различного уровня, в том числе детей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Разработка и реализация индивидуального образовательного маршрута, направленного на повышение профессионального роста в рамках утвержденных форматов повышения квалификации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Педагогические работники: (учитель-логопед)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Позитивная динамика показателей речевого развития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Проведение системной работы по сохранению здоровья и социализации воспитанников, в том числе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полгода</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Охват воспитанников мероприятиями здоровьесберегающей направленности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Разработка и реализация индивидуального маршрута, направленного на повышение профессионального роста в рамках утвержденных форматов повышения квалификации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Сопровождение воспитанников в процессе индивидуального образования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Организация и проведение мероприятий, обеспечивающих активное взаимодействие с родителями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Отсутствие обоснованных обращений родителей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Педагоги – узкие специалисты (руководитель по физической культуре, музыкальный руководитель)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Позитивная динамика показателей развития специальных способностей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Расширение спектра вариативности предоставления услуг по определенному направлению деятельности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Проведение системной работы по сохранению здоровья и социализации воспитанников, в том числе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Позитивные результаты образовательной деятельности по подготовке победителей и призеров конкурсных мероприятий определенной направленности различного уровня, в том числе детей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Разработка и реализация индивидуального образовательного маршрута, направленного на повышение профессионального роста в рамках утвержденных форматов повышения квалификации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Отсутствие обоснованных обращений родителей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Организация межведомственного взаимодействия с другими ведомствами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Заместитель директора по учебно – воспитательной работе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Позитивная динамика показателей развития детей по данным педагогической диагностики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полугодие</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Расширение спектра вариативности предоставления услуг дошкольного образования в соответствии с запросами населения.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Проведение системной работы по сохранению здоровья и социализации воспитанников, в том числе с ограниченными возможностями здоровья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Своевременность и качество оказания методической помощи педагогам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Увеличение посещаемости детей в ДОУ. Положительная динамика состояния здоровья детей (сокращение дней, пропущенных по болезни на одного ребенка).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Удовлетворенность родителей качеством организации образовательного процесса (по результатам региональной диагностики)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год</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Высокий уровень организации аттестации педагогических работников образовательной организации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полгода</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Организация и проведение мероприятий, обеспечивающих активное взаимодействие с родителями. Отсутствие обоснованных обращений родителей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Старшая медицинская сестра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санитарно-гигиенических условий в помещениях учреждения в соответствии с требованиями СанПиН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Снижение заболеваемости воспитанников по сравнению с предыдущим периодом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Проведение профилактических мероприятий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Высокий уровень организации контроля за состоянием здоровья воспитанников и соблюдением двигательной активности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Результативность работы с педагогами и родителями воспитанников по повышению компетентности в вопросах сохранения здоровья детей и формированию здорового образа жизни.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квартал</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Главный бухгалтер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Рациональное использование финансовых ресурсов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Исполнение плана финансово – хозяйственной деятельности (ежеквартально, в месяце следующим за кварталом)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ежеквартально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Качество документоведения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Своевременное и качественное предоставление отчетов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Бухгалтер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Своевременное и качественное предоставление отчетности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Разработка новых программ, положений, подготовка экономических расчетов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раз в полугодие</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Качественное ведение бухгалтерской документации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Заведующий хозяйством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санитарно-гигиенических условий в помещениях учреждения.</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выполнения требований пожарной и электробезопасности, охраны</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труда в помещениях и на территории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контроля за подготовкой и организацией ремонтных работ</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 летнее время</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Отсутствие замечаний надзорных органов по соблюдению санитарно-гигиенических требований и пожарной безопасности, требований по охране труда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 мере проведения проверок</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Помощники воспитателей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организации образовательного процесса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реализации образовательной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развитии предметно-развивающей среды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сохранности имущества детского сада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Оказание помощи воспитателям в подготовке и проведении образовательной деятельности и всех режимных моментов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Культура взаимодействия с воспитанниками и родителями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Повар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Соблюдение санитарно-гигиенического состояния пищеблока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Соблюдение личной гигиены на рабочем месте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Обеспечение раздачи готовой продукции в соответствии с режимом каждой возрастной группы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Обеспечивание правильного хранения и расходование продуктов по назначению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Соблюдение закладывания и хранения суточных проб двухдневного рациона, подписание 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Водитель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Соблюдение санитарно-гигиенических требований по содержанию инвентаря для перевозки продуктов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Соблюдение пожарной безопасности при работе автомобиля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Рабочий по комплексному обслуживанию здания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создании эстетически привлекательного облика помещений и территории учреждения.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общих мероприятиях учреждения, подготовка и проведение праздников, конкурсов и т.д.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По мере проведения мероприятий</w:t>
            </w:r>
          </w:p>
        </w:tc>
      </w:tr>
      <w:tr>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Оперативность выполнения заявок по устранению технических неполадок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ежемесячно</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r>
    </w:tbl>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2.6. Педагогические работники и работники обслуживающей категории  детского сада предоставляются к премированию за высокую результативность и выполнение наиболее сложных работ и достижение высоких показателей в профессиональной деятельности, согласно следующих критериев: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tbl>
      <w:tblPr>
        <w:tblStyle w:val="Table3"/>
        <w:bidi w:val="0"/>
        <w:tblW w:w="92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435"/>
        <w:gridCol w:w="2790"/>
        <w:tblGridChange w:id="0">
          <w:tblGrid>
            <w:gridCol w:w="6435"/>
            <w:gridCol w:w="27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1.На уровне детского сада:</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1. «Снежная сказка двора» - награждаются все участники конкурса от 100 до 1000 рублей.</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2. «Родительский уголок»</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- 1 место 2000 рублей</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- 2 место 1500 рублей</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- 3 место 1000 рублей</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от 200 до 500 рублей</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 «Лучший детский дворик (участок) на территории ДОУ», участвуют все работники детского сада: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- 1 место – по 2000 руб. каждому участнику;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- 2 место по 1500 руб. каждому участнику;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- 3 место по 1000 руб. каждому участнику: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участи по 500 руб. каждому участнику.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4. «Исследовательский уголок в группе», участвуют воспитатели средних и старших групп:</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- 1 место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- 2 место – 1500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- 3 место – 1000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 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Все выплаты производятся за счет экономии фонда стимулирования.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Участие в конкурсе на уровне учреждения:</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«Снежная сказка двора»</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2. «Родительский уголок»</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3. «Лучший детский дворик (участок) на территории детского сада»</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4. «Исследовательский уголок в группе»</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 Участие в муниципальном конкурсе профессионального мастерства «Воспитатель года – 2014»:</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1 место – 5000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2 место – 4000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3 место – 3000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участие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2. «Ярмарка педагогических идей» - для педагогов района:</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1 место – 3000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2 место – 2500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3 место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 1000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 Муниципальный конкурс профессионального мастерства по образовательной деятельности средствами театрализации:</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1 место – 4000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2 место – 3000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3 место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 1500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4. Участие в муниципальном конкурсе воспитанников:  «Первые шаги в науке и творчестве»</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1 место- 4000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2 место – 3000 руб.                                                                               </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3 место – 2500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 2000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5. Участие в муниципальном конкурсе воспитанников:  «Мастер Бума»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1 место- 4000 руб.</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2 место – 3000 руб.                                                                               </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3 место – 2500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участие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6. Спартакиада «В здоровом теле – здоровый дух!» (воспитатели и руководитель по физкультуре)</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1 место – 2000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2 место – 1500 руб.</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За 3 место – 1000 руб.     </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Все выплаты производятся за счет экономии фонда стимулирования.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Участие в конкурсе педагогический работников на муниципальном уровне:</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1. «Воспитатель года – 2014»</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2.«Ярмарка педагогических идей»</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 «Образовательная деятельность средствами театрализации.</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Участие в конкурсе воспитанников:</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4. «Первые шаги в науке и творчестве»</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5. «Мастер бума»</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6. Спартакиада для дошкольников «В здоровом теле – здоровый дух!»</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1.  На уровне области:</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  Креатив-фестиваль «Надежда» старших дошкольников и младших школьников»:</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участие – 3000 рублей.</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Все выплаты производятся за счет экономии фонда стимулирования.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На уровне области  в конкурсе педагогических работников:</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1.«Креатив – фестиваль «Надежда» старших дошкольников и младших школьников»</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На уровне района: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за участие в районных мероприятиях, фестивалях  всем участникам производится выплата премирований от 250 рублей до 1000 рублей каждому участнику (при наличие экономии фонда стимулирования).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Все работники Учреждения предоставляются к премированию-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участие в районных мероприятиях, фестивалях.</w:t>
            </w:r>
          </w:p>
          <w:p w:rsidR="00000000" w:rsidDel="00000000" w:rsidP="00000000" w:rsidRDefault="00000000" w:rsidRPr="00000000">
            <w:pPr>
              <w:spacing w:after="20" w:before="20" w:line="409.5" w:lineRule="auto"/>
              <w:ind w:left="20" w:right="20" w:firstLine="0"/>
              <w:contextualSpacing w:val="0"/>
              <w:jc w:val="both"/>
            </w:pPr>
            <w:r w:rsidDel="00000000" w:rsidR="00000000" w:rsidRPr="00000000">
              <w:rPr>
                <w:b w:val="1"/>
                <w:color w:val="153c51"/>
                <w:sz w:val="26"/>
                <w:szCs w:val="26"/>
                <w:rtl w:val="0"/>
              </w:rPr>
              <w:t xml:space="preserve"> </w:t>
            </w:r>
          </w:p>
        </w:tc>
      </w:tr>
    </w:tbl>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3. Порядок премирования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3.1. Распределение стимулирующей части фонда оплаты труда осуществляется комиссией по премированию, в количественном составе из пяти человек.</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3.2. Состав комиссии утверждается приказом директора   на основании решения общего собрания трудового коллектива.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3.3. Показатели премирования, предусмотренные Положением, представляются на рассмотрение комиссии.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3.4. Комиссия принимает решение о премировании в размере премии открытым голосованием при условии присутствия не менее половины членов комиссии. При равенстве голосов председатель  имеет право решающего голоса.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3.5. Порядок заседания Комиссии и ее решение оформляются протоколом.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3.6. Деятельность работников образовательного учреждения оценивается по баллам: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высокий уровень – 2 балла;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средний уровень – 1 балл;</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низкий уровень – 0 баллов.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4. Порядок определения  размера</w:t>
      </w:r>
    </w:p>
    <w:p w:rsidR="00000000" w:rsidDel="00000000" w:rsidP="00000000" w:rsidRDefault="00000000" w:rsidRPr="00000000">
      <w:pPr>
        <w:spacing w:line="409.5" w:lineRule="auto"/>
        <w:ind w:firstLine="700"/>
        <w:contextualSpacing w:val="0"/>
        <w:jc w:val="center"/>
      </w:pPr>
      <w:r w:rsidDel="00000000" w:rsidR="00000000" w:rsidRPr="00000000">
        <w:rPr>
          <w:b w:val="1"/>
          <w:color w:val="153c51"/>
          <w:sz w:val="26"/>
          <w:szCs w:val="26"/>
          <w:rtl w:val="0"/>
        </w:rPr>
        <w:t xml:space="preserve">материального стимулирования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4.1. При распределении фонда премирования и материального стимулирования предусмотрена оценка деятельности работников по бальной системе. Размер премии конкретного работника определяется умножением стоимости одного бала на их суммарное количество.</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4.2. Размер премии конкретного работника определяется следующим образом:</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-из фонда  стимулирования, определенного в штатном расписании и тарификационном списке за месяц (в разрезе категорий работников), вычитываются суммы, определенные по показателям в твердой сумме, оставшиеся средства, рассчитанные индивидуально для каждого работника, делятся на максимальное количество возможных баллов (определяется денежная сумма, приходящаяся на один балл), премия в денежном выражении определяется умножением числа баллов премируемого работника на денежную сумму, приходящуюся на 1 балл.</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Экономия фонда стимулирования за месяц, предшествующий отчетному полученную в результате того, что работниками ОУ (в разрезе категорий) баллы были набраны не в идеале, распределяется в отчетном месяце текущего квартала по категориям работников (по основной должности) в соответствии с суммой экономии фонда стимулирования в разрезе категорий работников.</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Руководитель организации  вправе поощрять (в пределах экономии фонда оплаты труда) работников ОУ за высокую результативность выполнения наиболее сложных работ и достижение высоких показателей в профессиональной деятельности. Конкретный размер премии определяется исходя из результатов деятельности работников организации  и максимальным размером не ограничивается.</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4.3. Начисляется премия за фактическое проработанное время.</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5. Показатели, влияющие на уменьшение</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размера премий или ее лишение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5.1.Нарушение Правил внутреннего трудового распорядка.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5.2. Нарушение санитарно-эпидемиологического режима.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5.3. Нарушение правил техники безопасности и пожарной безопасности.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5.4. Нарушение инструкций по охране жизни и здоровья детей.</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5.5. Обоснованные жалобы родителей и педагога.</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5.6. Халатное отношение к сохранности материально-технической базы.</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5.7. Рост детской заболеваемости.</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5.8. Отсутствие результатов в работе с семьями (наличие задолженность по родительской плате).</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ind w:firstLine="70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32"/>
          <w:szCs w:val="32"/>
          <w:rtl w:val="0"/>
        </w:rPr>
        <w:t xml:space="preserve">Соглашение   по охране труда</w:t>
      </w:r>
    </w:p>
    <w:p w:rsidR="00000000" w:rsidDel="00000000" w:rsidP="00000000" w:rsidRDefault="00000000" w:rsidRPr="00000000">
      <w:pPr>
        <w:spacing w:line="409.5" w:lineRule="auto"/>
        <w:contextualSpacing w:val="0"/>
        <w:jc w:val="center"/>
      </w:pPr>
      <w:r w:rsidDel="00000000" w:rsidR="00000000" w:rsidRPr="00000000">
        <w:rPr>
          <w:b w:val="1"/>
          <w:color w:val="153c51"/>
          <w:sz w:val="28"/>
          <w:szCs w:val="28"/>
          <w:rtl w:val="0"/>
        </w:rPr>
        <w:t xml:space="preserve">муниципального автономного учреждения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8"/>
          <w:szCs w:val="28"/>
          <w:rtl w:val="0"/>
        </w:rPr>
        <w:t xml:space="preserve">«Сорокинский центр развития ребенка – детский сад № 4»</w:t>
      </w:r>
    </w:p>
    <w:p w:rsidR="00000000" w:rsidDel="00000000" w:rsidP="00000000" w:rsidRDefault="00000000" w:rsidRPr="00000000">
      <w:pPr>
        <w:spacing w:line="409.5" w:lineRule="auto"/>
        <w:contextualSpacing w:val="0"/>
        <w:jc w:val="both"/>
      </w:pPr>
      <w:r w:rsidDel="00000000" w:rsidR="00000000" w:rsidRPr="00000000">
        <w:rPr>
          <w:b w:val="1"/>
          <w:color w:val="153c51"/>
          <w:sz w:val="20"/>
          <w:szCs w:val="20"/>
          <w:rtl w:val="0"/>
        </w:rPr>
        <w:t xml:space="preserve">   Администрация и профсоюзный комитет муниципального автономного учреждения «Сорокинский центр развития ребенка – детский сад № 4» заключили настоящее соглашение о том, что в период с января по декабрь 2014 года будут выполнены следующие виды мероприятий по охране труда работников Учреждения.</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tbl>
      <w:tblPr>
        <w:tblStyle w:val="Table4"/>
        <w:bidi w:val="0"/>
        <w:tblW w:w="9360.00000000000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89.079754601227"/>
        <w:gridCol w:w="2885.5214723926383"/>
        <w:gridCol w:w="1650.9202453987732"/>
        <w:gridCol w:w="143.55828220858896"/>
        <w:gridCol w:w="2182.0858895705524"/>
        <w:gridCol w:w="1808.834355828221"/>
        <w:tblGridChange w:id="0">
          <w:tblGrid>
            <w:gridCol w:w="689.079754601227"/>
            <w:gridCol w:w="2885.5214723926383"/>
            <w:gridCol w:w="1650.9202453987732"/>
            <w:gridCol w:w="143.55828220858896"/>
            <w:gridCol w:w="2182.0858895705524"/>
            <w:gridCol w:w="1808.83435582822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Мероприятие, предусмотренное</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соглашением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Сроки</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выполнения</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Ответственный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Отметка о</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выполнении</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Инструктаж по охране жизни и здоровья детей с педагогическими</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работниками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Январь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Сентябрь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Г.А.Кутырева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Инструктаж по технике безопасности для уборщиц служебных и бытовых помещений</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Инструктаж по технике безопасности для работников пищеблока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Инструктаж по пожарной безопасности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Январь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июль</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Председатель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ПК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Т.Д.Вайтенкеллер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Издать приказ о назначении комиссии по охране труда в составе 3-х человек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январь</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Издать приказ о назначении ответственных по пожарной безопасности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январь</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Своевременное обеспечение моющими средствами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 раз в месяц</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Завхоз</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Своевременное обеспечение спецодеждой, орудиями труда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Завхоз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Осуществлять контроль за прохождением медицинских осмотров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 графику</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Мед.сестра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В.Р.Бутина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Продолжать замену детской мебели, согласно СанПиН (шкафчики для раздевания, ростовые столы и стульчики)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Завхоз</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О.И.Никитенко</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Регулярное соблюдение питьевого режима.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Постоянно</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Медсестра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Бутина В.Р.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Постоянный контроль за работой дворников: очистка от снега и грязи дорожек и крылец у здания, обледенения с крыш учреждения, уборка территории от мусора, скашивание травы на территории детского сада, огороде и хоздворе.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Регулярное пополнение аптечек первой медицинской помощи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 раз в квартал</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Мед. сестра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В.Р.Бутина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Создание условий по охране труда для работников во время текущего ремонта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июнь</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Текущий ремонт построек на детских участках. Завести песок в песочницы, провести анализ песка.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Июнь-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август</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 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Завхоз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Регулярный ремонт мебели во всех помещениях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Постоянно</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Рабочий по обслуживанию здания</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И.В.Ермолаев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Контроль за состоянием системы тепло-водоснабжения.</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Своевременное устранение неисправностей.</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Рабочий по обслуживанию здания</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И.В.Ермолаев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Контроль за состоянием теплосчетчиков, электросчетчиков, подача показаний</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Контроль за состоянием работы по охране труда, соблюдением техники безопасности, ПБ на рабочем месте</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Постоянно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 Центра,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председатель ПК,</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комиссия по охране труда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Озеленение и благоустройство территории. Разбивка цветников посадка кустарников.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Июнь-</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август</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Заместитель директора по УВР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И.И.Пинко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Предоставление лечебных и отдыхающих путёвок для работников Центра.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Председатель ПК</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Т.Д.Вайтенкеллер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Проверка сроков заправки огнетушителей, перезарядить вовремя или взвешивание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Апрель - май</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Издать приказ о запрете курения в ДОУ и на прилежащих территориях.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Г.А.Кутырева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Сделать ремонт в процедурном кабинете  в медицинском кабинете ( обклеить плиткой стены и потолок)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 01.03.2014 г.</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 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Купить и установить накопительные водонагреватели в умывальных комнатах.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 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Установить на пищеблоке раковину для мытья рук поваров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 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Ремонт крыши на здании ДОУ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летнее время</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 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Покрасить забор вокруг детского сада.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В летнее время</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Заведующая хозяйством О.И.Никитенко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r>
    </w:tbl>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Директор Центра                                                                                          Г.А.Кутырева</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Председатель ПК                                                                                           Т.Д.Вайтенкеллер</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Муниципальное автономное учреждение 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ПРИКАЗ</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10 января 2014 г.                                                                                                № 6/1-од</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 Б. Сорокино</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Об утверждение Положения об организации                                                                     работы по охране труда и безопасности                                               жизнедеятельности в МАУ ДО</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«Сорокинский центр развития ребенка –</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Детский сад № 4»</w:t>
      </w:r>
    </w:p>
    <w:p w:rsidR="00000000" w:rsidDel="00000000" w:rsidP="00000000" w:rsidRDefault="00000000" w:rsidRPr="00000000">
      <w:pPr>
        <w:spacing w:line="409.5" w:lineRule="auto"/>
        <w:contextualSpacing w:val="0"/>
      </w:pPr>
      <w:r w:rsidDel="00000000" w:rsidR="00000000" w:rsidRPr="00000000">
        <w:rPr>
          <w:b w:val="1"/>
          <w:i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На основании ФЗ «Об основах охраны труда в Российской Федерации» от 17.07.1999 г. № 181 – ФЗ, Коллективного договора МАУ ДО «Сорокинский центр развития ребенка – детский сад № 4», Устава Учреждения</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ПРИКАЗЫВАЮ:</w:t>
      </w:r>
    </w:p>
    <w:p w:rsidR="00000000" w:rsidDel="00000000" w:rsidP="00000000" w:rsidRDefault="00000000" w:rsidRPr="00000000">
      <w:pPr>
        <w:spacing w:line="409.5" w:lineRule="auto"/>
        <w:ind w:left="1060" w:hanging="360"/>
        <w:contextualSpacing w:val="0"/>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Утвердить Положение об организации работы по охране труда и безопасности жизнедеятельности в МАУ ДО «Сорокинский центр развития ребенка – детский сад № 4», согласно приложению.</w:t>
      </w:r>
    </w:p>
    <w:p w:rsidR="00000000" w:rsidDel="00000000" w:rsidP="00000000" w:rsidRDefault="00000000" w:rsidRPr="00000000">
      <w:pPr>
        <w:spacing w:line="409.5" w:lineRule="auto"/>
        <w:ind w:left="1060" w:hanging="360"/>
        <w:contextualSpacing w:val="0"/>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Приказ от 25 января 2013 года № 20 считать утратившим силу.</w:t>
      </w:r>
    </w:p>
    <w:p w:rsidR="00000000" w:rsidDel="00000000" w:rsidP="00000000" w:rsidRDefault="00000000" w:rsidRPr="00000000">
      <w:pPr>
        <w:spacing w:line="409.5" w:lineRule="auto"/>
        <w:ind w:left="1060" w:hanging="360"/>
        <w:contextualSpacing w:val="0"/>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Приказ вступает в силу с 01 января 2014 г.</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Основание: Начало нового 2014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календарного года.</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Директор                                                                                                     Г.А.Кутырева</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Приложение</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к приказу   МАУ ДО  «Сорокинский</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центр развития ребенка – детский сад</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 4» от 10.01.2014 г. № 6/1-од</w:t>
      </w:r>
    </w:p>
    <w:p w:rsidR="00000000" w:rsidDel="00000000" w:rsidP="00000000" w:rsidRDefault="00000000" w:rsidRPr="00000000">
      <w:pPr>
        <w:spacing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ПОЛОЖЕНИЕ</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ОБ ОРГАНИЗАЦИИ РАБОТЫ ПО ОХРАНЕ ТРУДА И БЕЗОПАСНОСТИ ЖИЗНЕДЕЯТЕЛЬНОСТИ РАБОТНИКОВ</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МУНИЦИПАЛЬНОГО АВТОНОМНОГО УЧРЕЖДЕНИЯ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ДОШКОЛЬНОГО ОБРАЗОВАНИЯ</w:t>
      </w:r>
    </w:p>
    <w:p w:rsidR="00000000" w:rsidDel="00000000" w:rsidP="00000000" w:rsidRDefault="00000000" w:rsidRPr="00000000">
      <w:pPr>
        <w:spacing w:line="409.5" w:lineRule="auto"/>
        <w:contextualSpacing w:val="0"/>
        <w:jc w:val="center"/>
      </w:pPr>
      <w:r w:rsidDel="00000000" w:rsidR="00000000" w:rsidRPr="00000000">
        <w:rPr>
          <w:b w:val="1"/>
          <w:color w:val="153c51"/>
          <w:sz w:val="26"/>
          <w:szCs w:val="26"/>
          <w:rtl w:val="0"/>
        </w:rPr>
        <w:t xml:space="preserve">«СОРОКИНСКИЙ ЦЕНТР РАЗВИТИЯ РЕБЕНКА – ДЕТСКИЙ САД № 4»</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1. Основные положения</w:t>
      </w:r>
      <w:r w:rsidDel="00000000" w:rsidR="00000000" w:rsidRPr="00000000">
        <w:rPr>
          <w:b w:val="1"/>
          <w:color w:val="153c51"/>
          <w:sz w:val="32"/>
          <w:szCs w:val="32"/>
          <w:rtl w:val="0"/>
        </w:rPr>
        <w:t xml:space="preserve"> </w:t>
      </w:r>
      <w:r w:rsidDel="00000000" w:rsidR="00000000" w:rsidRPr="00000000">
        <w:rPr>
          <w:b w:val="1"/>
          <w:color w:val="153c51"/>
          <w:sz w:val="20"/>
          <w:szCs w:val="20"/>
          <w:rtl w:val="0"/>
        </w:rPr>
        <w:t xml:space="preserve"> </w:t>
      </w:r>
    </w:p>
    <w:p w:rsidR="00000000" w:rsidDel="00000000" w:rsidP="00000000" w:rsidRDefault="00000000" w:rsidRPr="00000000">
      <w:pPr>
        <w:spacing w:line="409.5" w:lineRule="auto"/>
        <w:ind w:left="540"/>
        <w:contextualSpacing w:val="0"/>
      </w:pPr>
      <w:r w:rsidDel="00000000" w:rsidR="00000000" w:rsidRPr="00000000">
        <w:rPr>
          <w:b w:val="1"/>
          <w:color w:val="153c51"/>
          <w:sz w:val="26"/>
          <w:szCs w:val="26"/>
          <w:rtl w:val="0"/>
        </w:rPr>
        <w:t xml:space="preserve">1.1. Настоящее положение разработано в целях реализации статья 8 ФЗ «Об основах охраны труда в РФ» от17июля 1999 г., согласно приказу Минобразования РФ от11 марта 1998 г.</w:t>
      </w:r>
    </w:p>
    <w:p w:rsidR="00000000" w:rsidDel="00000000" w:rsidP="00000000" w:rsidRDefault="00000000" w:rsidRPr="00000000">
      <w:pPr>
        <w:spacing w:line="409.5" w:lineRule="auto"/>
        <w:ind w:left="540"/>
        <w:contextualSpacing w:val="0"/>
      </w:pPr>
      <w:r w:rsidDel="00000000" w:rsidR="00000000" w:rsidRPr="00000000">
        <w:rPr>
          <w:b w:val="1"/>
          <w:color w:val="153c51"/>
          <w:sz w:val="26"/>
          <w:szCs w:val="26"/>
          <w:rtl w:val="0"/>
        </w:rPr>
        <w:t xml:space="preserve">1.2. Законодательной и нормативной основой деятельности ОТ и безопасности жизнедеятельности в ДОУ являются:</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Конституция  РФ;</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Основы законодательства РФ об охране труда;</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Постановления Правительства РФ и Минтруда России;</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Государственная система  стандартов безопасности труда (ССБТ);</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Строительные нормативы и правила (СНиП);</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санитарные нормы и правила (СанПиН);</w:t>
      </w:r>
    </w:p>
    <w:p w:rsidR="00000000" w:rsidDel="00000000" w:rsidP="00000000" w:rsidRDefault="00000000" w:rsidRPr="00000000">
      <w:pPr>
        <w:spacing w:line="409.5" w:lineRule="auto"/>
        <w:ind w:left="780" w:hanging="360"/>
        <w:contextualSpacing w:val="0"/>
      </w:pPr>
      <w:r w:rsidDel="00000000" w:rsidR="00000000" w:rsidRPr="00000000">
        <w:rPr>
          <w:b w:val="1"/>
          <w:color w:val="153c51"/>
          <w:sz w:val="26"/>
          <w:szCs w:val="26"/>
          <w:rtl w:val="0"/>
        </w:rPr>
        <w:t xml:space="preserve">·         нормативные правовые акты по охране труда, приказы и распоряжения Минобразования России.</w:t>
      </w:r>
    </w:p>
    <w:p w:rsidR="00000000" w:rsidDel="00000000" w:rsidP="00000000" w:rsidRDefault="00000000" w:rsidRPr="00000000">
      <w:pPr>
        <w:spacing w:line="409.5" w:lineRule="auto"/>
        <w:contextualSpacing w:val="0"/>
      </w:pPr>
      <w:r w:rsidDel="00000000" w:rsidR="00000000" w:rsidRPr="00000000">
        <w:rPr>
          <w:b w:val="1"/>
          <w:color w:val="153c51"/>
          <w:sz w:val="26"/>
          <w:szCs w:val="26"/>
          <w:rtl w:val="0"/>
        </w:rPr>
        <w:t xml:space="preserve">1.3.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w:t>
      </w:r>
    </w:p>
    <w:tbl>
      <w:tblPr>
        <w:tblStyle w:val="Table5"/>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948869951834"/>
        <w:gridCol w:w="9138.051130048167"/>
        <w:gridCol w:w="-1.8189894035458565E-12"/>
        <w:tblGridChange w:id="0">
          <w:tblGrid>
            <w:gridCol w:w="221.948869951834"/>
            <w:gridCol w:w="9138.051130048167"/>
            <w:gridCol w:w="-1.8189894035458565E-12"/>
          </w:tblGrid>
        </w:tblGridChange>
      </w:tblGrid>
      <w:tr>
        <w:tc>
          <w:tcPr>
            <w:gridSpan w:val="3"/>
            <w:tcBorders>
              <w:top w:color="000000" w:space="0" w:sz="0" w:val="nil"/>
              <w:left w:color="000000" w:space="0" w:sz="0" w:val="nil"/>
              <w:bottom w:color="000000" w:space="0" w:sz="0" w:val="nil"/>
              <w:right w:color="000000" w:space="0" w:sz="0" w:val="nil"/>
            </w:tcBorders>
            <w:tcMar>
              <w:top w:w="160.0" w:type="dxa"/>
              <w:left w:w="160.0" w:type="dxa"/>
              <w:bottom w:w="160.0" w:type="dxa"/>
              <w:right w:w="16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1.4. Управление работой по охране труда и безопасности жизнедеятельности в ДОУ осуществляет директор.</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26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1.5. Непосредственную организацию работы осуществляет ответственный по охране труда,  который обеспечивает проведение в жизнь мероприятий по охране труда и контролирует ведение обязательной документации.</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1.6. Ответственный по охране труда подчиняется непосредственно директору ДОУ.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1.7. Ответственный по охране труда назначается и освобождается от обязанностей  приказом директора ДОУ.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1.8. Срок действия данного Положения не ограничен. Данное  Положение действует до принятия нового. Изменения и дополнения в настоящее Положение вносятся с учетом   мнения трудового коллектива, обсуждаются и принимаются на его общем собрании.</w:t>
            </w:r>
          </w:p>
          <w:p w:rsidR="00000000" w:rsidDel="00000000" w:rsidP="00000000" w:rsidRDefault="00000000" w:rsidRPr="00000000">
            <w:pPr>
              <w:spacing w:after="20" w:before="20" w:line="409.5" w:lineRule="auto"/>
              <w:ind w:left="20" w:right="20" w:firstLine="0"/>
              <w:contextualSpacing w:val="0"/>
              <w:jc w:val="center"/>
            </w:pPr>
            <w:r w:rsidDel="00000000" w:rsidR="00000000" w:rsidRPr="00000000">
              <w:rPr>
                <w:b w:val="1"/>
                <w:color w:val="153c51"/>
                <w:sz w:val="26"/>
                <w:szCs w:val="26"/>
                <w:rtl w:val="0"/>
              </w:rPr>
              <w:t xml:space="preserve">II.Основные задачи работы по охране труда и безопасности жизнедеятельности в ДОУ.</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2.1. Обеспечение выполнения требований правовых  локальных актов и нормативно –  технических документов по созданию здоровых и безопасных условий труда и образовательного процесса.</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2.2. Организация работы по обеспечению выполнения работниками требований охраны труда.</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2.3. Организация и проведение профилактической работы по предупреждению травматизма среди воспитанников и работников ДОУ, профессиональных заболеваний, обусловленных производственными факторами, а также работы по улучшению условий труда.</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2.4.  Предотвращение несчастных случаев с воспитанниками и работниками во время организации образовательного процесса, дорожно-транспортного и бытового травматизма.</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2.5.  Соблюдение требований нормативных документов по пожарной безопасности, защите окружающей среды и действиям в чрезвычайных ситуациях.</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2.6.  Обеспечение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2.7.  Охрана и укрепление здоровья воспитанников и работников, создание оптимального сочетания режимов труда, обучения и отдыха.</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2.8.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 и т.д.</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2.9.  Оперативный контроль за состоянием охраны труда и организацией образовательного процесса в ДОУ.</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2.10. Планирован6ие и организация мероприятий по охране труда, ведение обязательной документации.</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2.11. Информирование и консультирование работников ДОУ по вопросам охраны труда и безопасности жизнедеятельности.</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2.12. Организация проведения инструктажей, обучения, проверке знаний по ОТ и жизнедеятельности работников ДОУ.</w:t>
            </w:r>
          </w:p>
          <w:p w:rsidR="00000000" w:rsidDel="00000000" w:rsidP="00000000" w:rsidRDefault="00000000" w:rsidRPr="00000000">
            <w:pPr>
              <w:spacing w:after="20" w:before="20" w:line="409.5" w:lineRule="auto"/>
              <w:ind w:left="560" w:right="20" w:hanging="540"/>
              <w:contextualSpacing w:val="0"/>
              <w:jc w:val="center"/>
            </w:pPr>
            <w:r w:rsidDel="00000000" w:rsidR="00000000" w:rsidRPr="00000000">
              <w:rPr>
                <w:b w:val="1"/>
                <w:color w:val="153c51"/>
                <w:sz w:val="26"/>
                <w:szCs w:val="26"/>
                <w:rtl w:val="0"/>
              </w:rPr>
              <w:t xml:space="preserve">III. Основные функции работы.</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3.1. </w:t>
            </w:r>
            <w:r w:rsidDel="00000000" w:rsidR="00000000" w:rsidRPr="00000000">
              <w:rPr>
                <w:b w:val="1"/>
                <w:i w:val="1"/>
                <w:color w:val="153c51"/>
                <w:sz w:val="26"/>
                <w:szCs w:val="26"/>
                <w:rtl w:val="0"/>
              </w:rPr>
              <w:t xml:space="preserve">Общее собрание коллектива ДОУ:</w:t>
            </w:r>
          </w:p>
          <w:p w:rsidR="00000000" w:rsidDel="00000000" w:rsidP="00000000" w:rsidRDefault="00000000" w:rsidRPr="00000000">
            <w:pPr>
              <w:numPr>
                <w:ilvl w:val="0"/>
                <w:numId w:val="9"/>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рассматривает перспективные вопросы ОТ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000000" w:rsidDel="00000000" w:rsidP="00000000" w:rsidRDefault="00000000" w:rsidRPr="00000000">
            <w:pPr>
              <w:numPr>
                <w:ilvl w:val="0"/>
                <w:numId w:val="9"/>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заслушивает ответственного по охране  труда, председателя профсоюзного комитета о выполнении соглашений, плана работы по ОТ.</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3.2. </w:t>
            </w:r>
            <w:r w:rsidDel="00000000" w:rsidR="00000000" w:rsidRPr="00000000">
              <w:rPr>
                <w:b w:val="1"/>
                <w:i w:val="1"/>
                <w:color w:val="153c51"/>
                <w:sz w:val="26"/>
                <w:szCs w:val="26"/>
                <w:rtl w:val="0"/>
              </w:rPr>
              <w:t xml:space="preserve">Директор ДОУ:</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работу по созданию и обеспечению условий организации образовательного процесса в соответствии с действующим законодательством о труде, иными локальными актами по ОТ, Уставом ДОУ;</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безопасную эксплуатацию коммуникаций, оборудования, своевременно организует осмотры и ремонт здания ДОУ;</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Назначает приказом ответственных лиц за соблюдение требований по ОТ;</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Утверждает должностные обязанности и инструкции по охране труда для всех работников ДОУ ( по профессиям и видам работ);</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Выносит на обсуждение педагогического совета, общего собрания коллектива вопросы по организации работы по ОТ в ДОУ;</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обеспечение работников ДОУ спецодеждой и другими средствами индивидуальной защиты;</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Проводит профилактическую работу по  предупреждению травматизма и снижению заболеваемости работников и воспитанников;</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Подписывает акты приемки ДОУ к началу нового учебного года;</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выполнение директивных и нормативных документов по ОТ, предписаний органов управления образованием, государственного надзора и технической инспекции труда;</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Немедленно сообщает о групповом, тяжелом несчастном случае  непосредственно представителю комитета образования города, родителям пострадавшего,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Заключает и организует совместно с профсоюзным комитетом ДОУ выполнение ежегодных соглашений по охране труда;</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Утверждает по согласованию с профсоюзным комитетом  инструкции по ОТ для работников,  в установленном порядке организует пересмотр и обновление инструкций;</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Принимает меры совместно с медработником по улучшению медицинского обслуживания и оздоровительной работы;</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учебно-трудовую нагрузку работников и воспитанников, организует оптимальный режим труда и отдыха;</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Запрещает проведение образовательного процесса при  наличии опасных условий для здоровья воспитанников или работников;</w:t>
            </w:r>
          </w:p>
          <w:p w:rsidR="00000000" w:rsidDel="00000000" w:rsidP="00000000" w:rsidRDefault="00000000" w:rsidRPr="00000000">
            <w:pPr>
              <w:numPr>
                <w:ilvl w:val="0"/>
                <w:numId w:val="4"/>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Определяет финансирование мероприятий по обеспечению безопасности жизнедеятельности, производит оплату больничных листов нетрудоспособности и доплату лицам, работающим в неблагоприятных условиях труда.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3.3. </w:t>
            </w:r>
            <w:r w:rsidDel="00000000" w:rsidR="00000000" w:rsidRPr="00000000">
              <w:rPr>
                <w:b w:val="1"/>
                <w:i w:val="1"/>
                <w:color w:val="153c51"/>
                <w:sz w:val="26"/>
                <w:szCs w:val="26"/>
                <w:rtl w:val="0"/>
              </w:rPr>
              <w:t xml:space="preserve">Ответственный по ОТ в ДОУ:</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работу в образовательном процессе норм и правил ОТ, выявлению опасных и вредных производственных факторов;</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Проводит вводный инструктаж по ОТ с вновь поступающими на работу лицами, инструктаж на рабочем месте;</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Выявляет обстоятельства несчастного случая, происшедшего с работником, воспитанниками;</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соблюдение требований ОТ при эксплуатации основного здания и других построек ДОУ, технологического, энергетического оборудования, осуществляет их периодический осмотр и организует текущий ремонт;</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соблюдение требований пожарной безопасности зданий и сооружений, следит за исправностью средств пожаротушения;</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учебные, бытовые, хозяйственные и другие помещения оборудованием и инвентарем;</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проведение (1 раз в три года) измерений сопротивления изоляции электроустановок и электропроводки, заземляющих устройств, замер освещенности и т.д.;</w:t>
            </w:r>
          </w:p>
          <w:p w:rsidR="00000000" w:rsidDel="00000000" w:rsidP="00000000" w:rsidRDefault="00000000" w:rsidRPr="00000000">
            <w:pPr>
              <w:numPr>
                <w:ilvl w:val="0"/>
                <w:numId w:val="2"/>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Обеспечивает учет и хранение противопожарного инвентаря;</w:t>
            </w:r>
          </w:p>
          <w:p w:rsidR="00000000" w:rsidDel="00000000" w:rsidP="00000000" w:rsidRDefault="00000000" w:rsidRPr="00000000">
            <w:pPr>
              <w:numPr>
                <w:ilvl w:val="0"/>
                <w:numId w:val="3"/>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Осуществляет ежедневный контроль:</w:t>
            </w:r>
          </w:p>
          <w:p w:rsidR="00000000" w:rsidDel="00000000" w:rsidP="00000000" w:rsidRDefault="00000000" w:rsidRPr="00000000">
            <w:pPr>
              <w:spacing w:after="20" w:before="20" w:line="409.5" w:lineRule="auto"/>
              <w:ind w:left="1460" w:right="20" w:hanging="360"/>
              <w:contextualSpacing w:val="0"/>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за выполнением мероприятий раздела «Охрана труда» коллективного договора, соглашения по ОТ и мероприятий, направленных на создание здоровых и безопасных условий труда;</w:t>
            </w:r>
          </w:p>
          <w:p w:rsidR="00000000" w:rsidDel="00000000" w:rsidP="00000000" w:rsidRDefault="00000000" w:rsidRPr="00000000">
            <w:pPr>
              <w:spacing w:after="20" w:before="20" w:line="409.5" w:lineRule="auto"/>
              <w:ind w:left="1460" w:right="20" w:hanging="360"/>
              <w:contextualSpacing w:val="0"/>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доведение до сведения работников ДОУ вводимых в действие новых законодательных и иных нормативных правовых актов по ОТ;</w:t>
            </w:r>
          </w:p>
          <w:p w:rsidR="00000000" w:rsidDel="00000000" w:rsidP="00000000" w:rsidRDefault="00000000" w:rsidRPr="00000000">
            <w:pPr>
              <w:spacing w:after="20" w:before="20" w:line="409.5" w:lineRule="auto"/>
              <w:ind w:left="1460" w:right="20" w:hanging="360"/>
              <w:contextualSpacing w:val="0"/>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правильным расходованием средств, выделяемых на выполнение мероприятий по ОТ;</w:t>
            </w:r>
          </w:p>
          <w:p w:rsidR="00000000" w:rsidDel="00000000" w:rsidP="00000000" w:rsidRDefault="00000000" w:rsidRPr="00000000">
            <w:pPr>
              <w:spacing w:after="20" w:before="20" w:line="409.5" w:lineRule="auto"/>
              <w:ind w:left="1460" w:right="20" w:hanging="360"/>
              <w:contextualSpacing w:val="0"/>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Соблюдением установленного порядка предоставления льгот и компенсации лицам, занятым на работах с вредными и опасными условиями труда.</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3.4</w:t>
            </w:r>
            <w:r w:rsidDel="00000000" w:rsidR="00000000" w:rsidRPr="00000000">
              <w:rPr>
                <w:b w:val="1"/>
                <w:i w:val="1"/>
                <w:color w:val="153c51"/>
                <w:sz w:val="26"/>
                <w:szCs w:val="26"/>
                <w:rtl w:val="0"/>
              </w:rPr>
              <w:t xml:space="preserve">. Комиссия по ОТ   ДОУ:</w:t>
            </w:r>
          </w:p>
          <w:p w:rsidR="00000000" w:rsidDel="00000000" w:rsidP="00000000" w:rsidRDefault="00000000" w:rsidRPr="00000000">
            <w:pPr>
              <w:numPr>
                <w:ilvl w:val="0"/>
                <w:numId w:val="6"/>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Создается в ДОУ в начале учебного года, в ее состав входят представители трудового коллектива и профсоюзной организации;</w:t>
            </w:r>
          </w:p>
          <w:p w:rsidR="00000000" w:rsidDel="00000000" w:rsidP="00000000" w:rsidRDefault="00000000" w:rsidRPr="00000000">
            <w:pPr>
              <w:numPr>
                <w:ilvl w:val="0"/>
                <w:numId w:val="6"/>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Члены комиссии выполняют свои обязанности на общественных началах, без освобождения от основной работы;</w:t>
            </w:r>
          </w:p>
          <w:p w:rsidR="00000000" w:rsidDel="00000000" w:rsidP="00000000" w:rsidRDefault="00000000" w:rsidRPr="00000000">
            <w:pPr>
              <w:numPr>
                <w:ilvl w:val="0"/>
                <w:numId w:val="6"/>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совместные действия работодателя и работников по обеспечению требований по ОТ, предупреждению производственного и детского травматизма, профессиональных заболеваний;</w:t>
            </w:r>
          </w:p>
          <w:p w:rsidR="00000000" w:rsidDel="00000000" w:rsidP="00000000" w:rsidRDefault="00000000" w:rsidRPr="00000000">
            <w:pPr>
              <w:numPr>
                <w:ilvl w:val="0"/>
                <w:numId w:val="6"/>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Проводит проверки условий и охраны труда на рабочих местах, организации охраны жизни и здоровья воспитанников и работников во время образовательного процесса;</w:t>
            </w:r>
          </w:p>
          <w:p w:rsidR="00000000" w:rsidDel="00000000" w:rsidP="00000000" w:rsidRDefault="00000000" w:rsidRPr="00000000">
            <w:pPr>
              <w:numPr>
                <w:ilvl w:val="0"/>
                <w:numId w:val="6"/>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Контролирует выполнение соглашения по ОТ.</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3.5. </w:t>
            </w:r>
            <w:r w:rsidDel="00000000" w:rsidR="00000000" w:rsidRPr="00000000">
              <w:rPr>
                <w:b w:val="1"/>
                <w:i w:val="1"/>
                <w:color w:val="153c51"/>
                <w:sz w:val="26"/>
                <w:szCs w:val="26"/>
                <w:rtl w:val="0"/>
              </w:rPr>
              <w:t xml:space="preserve">Комиссия по расследованию несчастных случаев в ДОУ:</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Создается в ДОУ в начале календарного года. В ее состав входит ответственный по ОТ, представители работодателя и профсоюзного комитета ДОУ. Председателем комиссии по расследованию несчастных случаев является ответственный по ОТ в ДОУ;</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Выявлять и опрашивать очевидцев происшествия, лиц, допустивших  нарушения нормативных требований по охране труда, жизни и здоровья детей, получает необходимую информацию от работодателя и по возможности – объяснения от пострадавшего;</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Устанавливает на основе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Квалифицирует несчастный случай как несчастный случай на производстве или как несчастный случай, не связанный с производством;</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Определяет лиц, допустивших нарушения техники безопасности, охраны жизни и здоровья детей, законов и иных нормативно – правовых актов;</w:t>
            </w:r>
          </w:p>
          <w:p w:rsidR="00000000" w:rsidDel="00000000" w:rsidP="00000000" w:rsidRDefault="00000000" w:rsidRPr="00000000">
            <w:pPr>
              <w:numPr>
                <w:ilvl w:val="0"/>
                <w:numId w:val="7"/>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 Определяет меры по устранению причин и предупреждению несчастных случаев в ДОУ.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3.6.  </w:t>
            </w:r>
            <w:r w:rsidDel="00000000" w:rsidR="00000000" w:rsidRPr="00000000">
              <w:rPr>
                <w:b w:val="1"/>
                <w:i w:val="1"/>
                <w:color w:val="153c51"/>
                <w:sz w:val="26"/>
                <w:szCs w:val="26"/>
                <w:rtl w:val="0"/>
              </w:rPr>
              <w:t xml:space="preserve">Председатель профсоюзного комитета ДОУ:</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Организует общественный контроль за состоянием безопасности и жизнедеятельности в ДОУ, деятельностью администрации по созданию и обеспечению здоровых условий, быта и отдыха работников и воспитанников;</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Принимает участие в разработке перспективных и текущих планов  работы по охране труда в ДОУ, инструкций по обеспечению безопасности жизнедеятельности воспитанников и работников, подписывает их и способствует их реализации;</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Контролирует выполнение коллективных договоров, соглашений по улучшению условий и охраны труда;</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Осуществляет защиту социальных прав работников и воспитанников ДОУ;</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Проводит анализ травматизма и заболеваемости  в ДОУ, участие в разработке и реализации мероприятий по их предупреждению и снижению;</w:t>
            </w:r>
          </w:p>
          <w:p w:rsidR="00000000" w:rsidDel="00000000" w:rsidP="00000000" w:rsidRDefault="00000000" w:rsidRPr="00000000">
            <w:pPr>
              <w:numPr>
                <w:ilvl w:val="0"/>
                <w:numId w:val="8"/>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3.7</w:t>
            </w:r>
            <w:r w:rsidDel="00000000" w:rsidR="00000000" w:rsidRPr="00000000">
              <w:rPr>
                <w:b w:val="1"/>
                <w:i w:val="1"/>
                <w:color w:val="153c51"/>
                <w:sz w:val="26"/>
                <w:szCs w:val="26"/>
                <w:rtl w:val="0"/>
              </w:rPr>
              <w:t xml:space="preserve">. Заместитель директора по УВР ДОУ:</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Контролирует выполнение педагогическими работниками возложенных на них обязанностей по обеспечению безопасности жизнедеятельности воспитанников;</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Участвует в проведении административно-общественного контроля по вопросам обеспечения безопасности жизнедеятельности в ДОУ, в расследовании несчастных случаев, происшедших с работниками или воспитанниками;</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Определяет методику, порядок обучения правилам дорожного движения, поведения на улице, воде, в быту, пожарной безопасности. Осуществляет проверку знаний воспитанников;</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 Несет ответственность за организацию образовательного процесса с воспитанниками в строгом соответствии с нормами и правилами охраны труда, нормами СанПиН;</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Оказывает методическую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из инструктаж;</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 Организует с воспитанниками и их родителями мероприятия по предупреждению травматизма, дорожно-транспортных происшествий, несчастных случаев, происходящих на улице, воде, в быту и т.д.;</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Немедленно сообщает директору ДОУ, профсоюзному комитету о   каждом несчастном случае, произошедшем с воспитанниками;</w:t>
            </w:r>
          </w:p>
          <w:p w:rsidR="00000000" w:rsidDel="00000000" w:rsidP="00000000" w:rsidRDefault="00000000" w:rsidRPr="00000000">
            <w:pPr>
              <w:numPr>
                <w:ilvl w:val="0"/>
                <w:numId w:val="5"/>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Несет ответственность в соответствии с действующим законодательством о труде за несчастные случаи, происшедшие с воспитанниками во время образовательного процесса в результате нарушения норм и правил охраны труда.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ab/>
              <w:t xml:space="preserve">3.7</w:t>
            </w:r>
            <w:r w:rsidDel="00000000" w:rsidR="00000000" w:rsidRPr="00000000">
              <w:rPr>
                <w:b w:val="1"/>
                <w:i w:val="1"/>
                <w:color w:val="153c51"/>
                <w:sz w:val="26"/>
                <w:szCs w:val="26"/>
                <w:rtl w:val="0"/>
              </w:rPr>
              <w:t xml:space="preserve">. Педагогические работники  ДОУ:</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Обеспечивают безопасное проведение образовательного процесса;</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Организуют обучение воспитанников правилам безопасного поведения на улице, дороге, в быту и пр. в рамках образовательной программы;</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Принимают меры по устранению причин, несущих угрозу жизни и здоровью воспитанников и работников в помещениях и на территории ДОУ;</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Оперативно извещают директора ДОУ  о каждом несчастном случае с воспитанником, работником, принимают меры по оказанию первой доврачебной помощи;</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Вносят предложения по улучшению и оздоровлению условий организации образовательного процесса в ДОУ, доводят до сведения директора, ответственного по охране труда о всех недостатках в обеспечении образовательного процесса, снижающих жизнедеятельность и работоспособность организма воспитанников;</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Несут ответственность за сохранение жизни и здоровья воспитанников во время образовательного процесса;</w:t>
            </w:r>
          </w:p>
          <w:p w:rsidR="00000000" w:rsidDel="00000000" w:rsidP="00000000" w:rsidRDefault="00000000" w:rsidRPr="00000000">
            <w:pPr>
              <w:numPr>
                <w:ilvl w:val="0"/>
                <w:numId w:val="1"/>
              </w:numPr>
              <w:spacing w:after="220" w:before="220" w:lineRule="auto"/>
              <w:ind w:left="900" w:right="20" w:hanging="360"/>
              <w:contextualSpacing w:val="1"/>
              <w:rPr>
                <w:color w:val="1b4b65"/>
              </w:rPr>
            </w:pPr>
            <w:r w:rsidDel="00000000" w:rsidR="00000000" w:rsidRPr="00000000">
              <w:rPr>
                <w:b w:val="1"/>
                <w:color w:val="1b4b65"/>
                <w:sz w:val="26"/>
                <w:szCs w:val="26"/>
                <w:rtl w:val="0"/>
              </w:rPr>
              <w:t xml:space="preserve">Осуществляют постоянный контроль за соблюдением правил охраны труда и техники безопасности на рабочем месте.</w:t>
            </w:r>
          </w:p>
          <w:p w:rsidR="00000000" w:rsidDel="00000000" w:rsidP="00000000" w:rsidRDefault="00000000" w:rsidRPr="00000000">
            <w:pPr>
              <w:spacing w:after="20" w:before="20" w:line="409.5" w:lineRule="auto"/>
              <w:ind w:left="560" w:right="20" w:hanging="540"/>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after="20" w:before="20" w:line="409.5" w:lineRule="auto"/>
              <w:ind w:left="20" w:right="20" w:firstLine="0"/>
              <w:contextualSpacing w:val="0"/>
            </w:pPr>
            <w:r w:rsidDel="00000000" w:rsidR="00000000" w:rsidRPr="00000000">
              <w:rPr>
                <w:b w:val="1"/>
                <w:color w:val="153c51"/>
                <w:sz w:val="26"/>
                <w:szCs w:val="26"/>
                <w:rtl w:val="0"/>
              </w:rPr>
              <w:t xml:space="preserve"> </w:t>
            </w:r>
          </w:p>
        </w:tc>
        <w:tc>
          <w:tcPr>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153c5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