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24" w:rsidRPr="00984D24" w:rsidRDefault="00984D24" w:rsidP="00984D24">
      <w:pPr>
        <w:spacing w:after="0" w:line="240" w:lineRule="auto"/>
        <w:jc w:val="right"/>
        <w:rPr>
          <w:rFonts w:ascii="Times New Roman" w:hAnsi="Times New Roman"/>
          <w:sz w:val="26"/>
          <w:szCs w:val="26"/>
        </w:rPr>
      </w:pPr>
      <w:r w:rsidRPr="00984D24">
        <w:rPr>
          <w:rFonts w:ascii="Times New Roman" w:hAnsi="Times New Roman"/>
          <w:sz w:val="26"/>
          <w:szCs w:val="26"/>
        </w:rPr>
        <w:t xml:space="preserve">Утверждено </w:t>
      </w:r>
      <w:r w:rsidR="00F05C12">
        <w:rPr>
          <w:rFonts w:ascii="Times New Roman" w:hAnsi="Times New Roman"/>
          <w:sz w:val="26"/>
          <w:szCs w:val="26"/>
        </w:rPr>
        <w:t>решением</w:t>
      </w:r>
    </w:p>
    <w:p w:rsidR="00034D5F" w:rsidRDefault="00984D24" w:rsidP="00034D5F">
      <w:pPr>
        <w:spacing w:after="0" w:line="240" w:lineRule="auto"/>
        <w:jc w:val="right"/>
        <w:rPr>
          <w:rFonts w:ascii="Times New Roman" w:hAnsi="Times New Roman"/>
          <w:sz w:val="26"/>
          <w:szCs w:val="26"/>
        </w:rPr>
      </w:pPr>
      <w:r w:rsidRPr="00984D24">
        <w:rPr>
          <w:rFonts w:ascii="Times New Roman" w:hAnsi="Times New Roman"/>
          <w:sz w:val="26"/>
          <w:szCs w:val="26"/>
        </w:rPr>
        <w:t xml:space="preserve">Наблюдательного совета </w:t>
      </w:r>
      <w:r w:rsidR="00034D5F">
        <w:rPr>
          <w:rFonts w:ascii="Times New Roman" w:hAnsi="Times New Roman"/>
          <w:sz w:val="26"/>
          <w:szCs w:val="26"/>
        </w:rPr>
        <w:t xml:space="preserve">МАУ </w:t>
      </w:r>
      <w:proofErr w:type="gramStart"/>
      <w:r w:rsidR="00034D5F">
        <w:rPr>
          <w:rFonts w:ascii="Times New Roman" w:hAnsi="Times New Roman"/>
          <w:sz w:val="26"/>
          <w:szCs w:val="26"/>
        </w:rPr>
        <w:t>ДО</w:t>
      </w:r>
      <w:proofErr w:type="gramEnd"/>
    </w:p>
    <w:p w:rsidR="00034D5F" w:rsidRDefault="00034D5F" w:rsidP="00034D5F">
      <w:pPr>
        <w:spacing w:after="0" w:line="240" w:lineRule="auto"/>
        <w:jc w:val="right"/>
        <w:rPr>
          <w:rFonts w:ascii="Times New Roman" w:hAnsi="Times New Roman"/>
          <w:sz w:val="26"/>
          <w:szCs w:val="26"/>
        </w:rPr>
      </w:pPr>
      <w:r>
        <w:rPr>
          <w:rFonts w:ascii="Times New Roman" w:hAnsi="Times New Roman"/>
          <w:sz w:val="26"/>
          <w:szCs w:val="26"/>
        </w:rPr>
        <w:t>«</w:t>
      </w:r>
      <w:proofErr w:type="spellStart"/>
      <w:r>
        <w:rPr>
          <w:rFonts w:ascii="Times New Roman" w:hAnsi="Times New Roman"/>
          <w:sz w:val="26"/>
          <w:szCs w:val="26"/>
        </w:rPr>
        <w:t>Сорокинский</w:t>
      </w:r>
      <w:proofErr w:type="spellEnd"/>
      <w:r>
        <w:rPr>
          <w:rFonts w:ascii="Times New Roman" w:hAnsi="Times New Roman"/>
          <w:sz w:val="26"/>
          <w:szCs w:val="26"/>
        </w:rPr>
        <w:t xml:space="preserve"> центр развития ребенка-</w:t>
      </w:r>
    </w:p>
    <w:p w:rsidR="00034D5F" w:rsidRPr="00984D24" w:rsidRDefault="00034D5F" w:rsidP="00034D5F">
      <w:pPr>
        <w:spacing w:after="0" w:line="240" w:lineRule="auto"/>
        <w:jc w:val="right"/>
        <w:rPr>
          <w:rFonts w:ascii="Times New Roman" w:hAnsi="Times New Roman"/>
          <w:sz w:val="26"/>
          <w:szCs w:val="26"/>
        </w:rPr>
      </w:pPr>
      <w:r>
        <w:rPr>
          <w:rFonts w:ascii="Times New Roman" w:hAnsi="Times New Roman"/>
          <w:sz w:val="26"/>
          <w:szCs w:val="26"/>
        </w:rPr>
        <w:t>детский сад №1»</w:t>
      </w:r>
    </w:p>
    <w:p w:rsidR="00984D24" w:rsidRPr="00984D24" w:rsidRDefault="00984D24" w:rsidP="00984D24">
      <w:pPr>
        <w:spacing w:after="0" w:line="240" w:lineRule="auto"/>
        <w:jc w:val="right"/>
        <w:rPr>
          <w:rFonts w:ascii="Times New Roman" w:hAnsi="Times New Roman"/>
          <w:sz w:val="26"/>
          <w:szCs w:val="26"/>
        </w:rPr>
      </w:pPr>
      <w:r w:rsidRPr="00984D24">
        <w:rPr>
          <w:rFonts w:ascii="Times New Roman" w:hAnsi="Times New Roman"/>
          <w:sz w:val="26"/>
          <w:szCs w:val="26"/>
        </w:rPr>
        <w:t xml:space="preserve">от </w:t>
      </w:r>
      <w:r w:rsidR="009D79A7">
        <w:rPr>
          <w:rFonts w:ascii="Times New Roman" w:hAnsi="Times New Roman"/>
          <w:sz w:val="26"/>
          <w:szCs w:val="26"/>
          <w:u w:val="single"/>
        </w:rPr>
        <w:t>16 декабря 2013 г.</w:t>
      </w:r>
      <w:r w:rsidR="009D79A7">
        <w:rPr>
          <w:rFonts w:ascii="Times New Roman" w:hAnsi="Times New Roman"/>
          <w:sz w:val="26"/>
          <w:szCs w:val="26"/>
        </w:rPr>
        <w:t xml:space="preserve"> № </w:t>
      </w:r>
      <w:r w:rsidR="006277E4">
        <w:rPr>
          <w:rFonts w:ascii="Times New Roman" w:hAnsi="Times New Roman"/>
          <w:sz w:val="26"/>
          <w:szCs w:val="26"/>
          <w:u w:val="single"/>
        </w:rPr>
        <w:t>1</w:t>
      </w:r>
      <w:r w:rsidR="009D79A7">
        <w:rPr>
          <w:rFonts w:ascii="Times New Roman" w:hAnsi="Times New Roman"/>
          <w:sz w:val="26"/>
          <w:szCs w:val="26"/>
          <w:u w:val="single"/>
        </w:rPr>
        <w:t>4</w:t>
      </w:r>
    </w:p>
    <w:p w:rsidR="00695F9C" w:rsidRDefault="00695F9C" w:rsidP="00984D24">
      <w:pPr>
        <w:spacing w:after="0" w:line="240" w:lineRule="auto"/>
        <w:rPr>
          <w:rFonts w:ascii="Times New Roman" w:hAnsi="Times New Roman"/>
          <w:sz w:val="26"/>
          <w:szCs w:val="26"/>
        </w:rPr>
      </w:pPr>
      <w:r>
        <w:rPr>
          <w:rFonts w:ascii="Times New Roman" w:hAnsi="Times New Roman"/>
          <w:sz w:val="26"/>
          <w:szCs w:val="26"/>
        </w:rPr>
        <w:t xml:space="preserve">                                                        </w:t>
      </w:r>
      <w:r w:rsidR="00F05C12">
        <w:rPr>
          <w:rFonts w:ascii="Times New Roman" w:hAnsi="Times New Roman"/>
          <w:sz w:val="26"/>
          <w:szCs w:val="26"/>
        </w:rPr>
        <w:t xml:space="preserve">                    </w:t>
      </w:r>
      <w:r>
        <w:rPr>
          <w:rFonts w:ascii="Times New Roman" w:hAnsi="Times New Roman"/>
          <w:sz w:val="26"/>
          <w:szCs w:val="26"/>
        </w:rPr>
        <w:t xml:space="preserve">Председатель Наблюдательного </w:t>
      </w:r>
      <w:r w:rsidR="00F05C12">
        <w:rPr>
          <w:rFonts w:ascii="Times New Roman" w:hAnsi="Times New Roman"/>
          <w:sz w:val="26"/>
          <w:szCs w:val="26"/>
        </w:rPr>
        <w:t>Совета</w:t>
      </w:r>
    </w:p>
    <w:p w:rsidR="00695F9C" w:rsidRPr="00984D24" w:rsidRDefault="00695F9C" w:rsidP="00984D24">
      <w:pPr>
        <w:spacing w:after="0" w:line="240" w:lineRule="auto"/>
        <w:rPr>
          <w:rFonts w:ascii="Times New Roman" w:hAnsi="Times New Roman"/>
          <w:sz w:val="26"/>
          <w:szCs w:val="26"/>
        </w:rPr>
      </w:pPr>
      <w:r>
        <w:rPr>
          <w:rFonts w:ascii="Times New Roman" w:hAnsi="Times New Roman"/>
          <w:sz w:val="26"/>
          <w:szCs w:val="26"/>
        </w:rPr>
        <w:t xml:space="preserve">                                                                                        </w:t>
      </w:r>
      <w:r w:rsidR="009D79A7">
        <w:rPr>
          <w:rFonts w:ascii="Times New Roman" w:hAnsi="Times New Roman"/>
          <w:sz w:val="26"/>
          <w:szCs w:val="26"/>
        </w:rPr>
        <w:t xml:space="preserve">            </w:t>
      </w:r>
      <w:r w:rsidRPr="00695F9C">
        <w:rPr>
          <w:rFonts w:ascii="Times New Roman" w:hAnsi="Times New Roman"/>
          <w:sz w:val="26"/>
          <w:szCs w:val="26"/>
          <w:u w:val="single"/>
        </w:rPr>
        <w:t xml:space="preserve">                       </w:t>
      </w:r>
      <w:proofErr w:type="spellStart"/>
      <w:r w:rsidR="00164453">
        <w:rPr>
          <w:rFonts w:ascii="Times New Roman" w:hAnsi="Times New Roman"/>
          <w:sz w:val="26"/>
          <w:szCs w:val="26"/>
        </w:rPr>
        <w:t>Е.М.Король</w:t>
      </w:r>
      <w:proofErr w:type="spellEnd"/>
    </w:p>
    <w:p w:rsidR="00984D24" w:rsidRPr="00984D24" w:rsidRDefault="00984D24" w:rsidP="00984D24">
      <w:pPr>
        <w:spacing w:after="0" w:line="240" w:lineRule="auto"/>
        <w:jc w:val="center"/>
        <w:rPr>
          <w:rFonts w:ascii="Times New Roman" w:hAnsi="Times New Roman"/>
          <w:b/>
          <w:sz w:val="26"/>
          <w:szCs w:val="26"/>
        </w:rPr>
      </w:pPr>
      <w:r w:rsidRPr="00984D24">
        <w:rPr>
          <w:rFonts w:ascii="Times New Roman" w:hAnsi="Times New Roman"/>
          <w:b/>
          <w:sz w:val="26"/>
          <w:szCs w:val="26"/>
        </w:rPr>
        <w:t>ПОЛОЖЕНИЕ</w:t>
      </w:r>
    </w:p>
    <w:p w:rsidR="00984D24" w:rsidRPr="00984D24" w:rsidRDefault="00984D24" w:rsidP="00984D24">
      <w:pPr>
        <w:spacing w:after="0" w:line="240" w:lineRule="auto"/>
        <w:jc w:val="center"/>
        <w:rPr>
          <w:rFonts w:ascii="Times New Roman" w:hAnsi="Times New Roman"/>
          <w:b/>
          <w:sz w:val="26"/>
          <w:szCs w:val="26"/>
        </w:rPr>
      </w:pPr>
      <w:r w:rsidRPr="00984D24">
        <w:rPr>
          <w:rFonts w:ascii="Times New Roman" w:hAnsi="Times New Roman"/>
          <w:b/>
          <w:sz w:val="26"/>
          <w:szCs w:val="26"/>
        </w:rPr>
        <w:t>о закупке товаров, работ и услуг</w:t>
      </w:r>
      <w:bookmarkStart w:id="0" w:name="_GoBack"/>
      <w:bookmarkEnd w:id="0"/>
    </w:p>
    <w:p w:rsidR="00984D24" w:rsidRPr="00984D24" w:rsidRDefault="00984D24" w:rsidP="00164453">
      <w:pPr>
        <w:pStyle w:val="a4"/>
        <w:shd w:val="clear" w:color="auto" w:fill="FFFFFF"/>
        <w:spacing w:before="0" w:beforeAutospacing="0" w:after="0" w:afterAutospacing="0"/>
        <w:jc w:val="center"/>
        <w:rPr>
          <w:b/>
          <w:sz w:val="26"/>
          <w:szCs w:val="26"/>
        </w:rPr>
      </w:pPr>
      <w:r w:rsidRPr="00984D24">
        <w:rPr>
          <w:b/>
          <w:sz w:val="26"/>
          <w:szCs w:val="26"/>
        </w:rPr>
        <w:t xml:space="preserve">для нужд </w:t>
      </w:r>
      <w:r w:rsidR="00164453">
        <w:rPr>
          <w:rStyle w:val="a5"/>
          <w:color w:val="000000"/>
          <w:sz w:val="26"/>
          <w:szCs w:val="26"/>
        </w:rPr>
        <w:t>Муниципальное автономное учреждение дошкольного образования «</w:t>
      </w:r>
      <w:proofErr w:type="spellStart"/>
      <w:r w:rsidR="00164453">
        <w:rPr>
          <w:rStyle w:val="a5"/>
          <w:color w:val="000000"/>
          <w:sz w:val="26"/>
          <w:szCs w:val="26"/>
        </w:rPr>
        <w:t>Сорокинский</w:t>
      </w:r>
      <w:proofErr w:type="spellEnd"/>
      <w:r w:rsidR="00164453">
        <w:rPr>
          <w:rStyle w:val="a5"/>
          <w:color w:val="000000"/>
          <w:sz w:val="26"/>
          <w:szCs w:val="26"/>
        </w:rPr>
        <w:t xml:space="preserve"> центр развития </w:t>
      </w:r>
      <w:proofErr w:type="gramStart"/>
      <w:r w:rsidR="00164453">
        <w:rPr>
          <w:rStyle w:val="a5"/>
          <w:color w:val="000000"/>
          <w:sz w:val="26"/>
          <w:szCs w:val="26"/>
        </w:rPr>
        <w:t>ребенка-детский</w:t>
      </w:r>
      <w:proofErr w:type="gramEnd"/>
      <w:r w:rsidR="00164453">
        <w:rPr>
          <w:rStyle w:val="a5"/>
          <w:color w:val="000000"/>
          <w:sz w:val="26"/>
          <w:szCs w:val="26"/>
        </w:rPr>
        <w:t xml:space="preserve"> сад №1» </w:t>
      </w:r>
    </w:p>
    <w:p w:rsidR="00AF2517" w:rsidRDefault="00AF2517" w:rsidP="00AF2517">
      <w:pPr>
        <w:spacing w:after="0" w:line="240" w:lineRule="auto"/>
        <w:ind w:left="720"/>
        <w:rPr>
          <w:rFonts w:ascii="Times New Roman" w:hAnsi="Times New Roman"/>
          <w:b/>
          <w:sz w:val="26"/>
          <w:szCs w:val="26"/>
        </w:rPr>
      </w:pPr>
    </w:p>
    <w:p w:rsidR="00984D24" w:rsidRPr="00655C3B" w:rsidRDefault="00984D24" w:rsidP="00984D24">
      <w:pPr>
        <w:numPr>
          <w:ilvl w:val="0"/>
          <w:numId w:val="1"/>
        </w:numPr>
        <w:spacing w:after="0" w:line="240" w:lineRule="auto"/>
        <w:jc w:val="center"/>
        <w:rPr>
          <w:rFonts w:ascii="Times New Roman" w:hAnsi="Times New Roman"/>
          <w:b/>
          <w:sz w:val="26"/>
          <w:szCs w:val="26"/>
        </w:rPr>
      </w:pPr>
      <w:r w:rsidRPr="00655C3B">
        <w:rPr>
          <w:rFonts w:ascii="Times New Roman" w:hAnsi="Times New Roman"/>
          <w:b/>
          <w:sz w:val="26"/>
          <w:szCs w:val="26"/>
        </w:rPr>
        <w:t>Введение</w:t>
      </w:r>
    </w:p>
    <w:p w:rsidR="002373B8" w:rsidRDefault="00B42AE8" w:rsidP="002373B8">
      <w:pPr>
        <w:pStyle w:val="a7"/>
        <w:numPr>
          <w:ilvl w:val="1"/>
          <w:numId w:val="11"/>
        </w:numPr>
        <w:spacing w:after="0" w:line="240" w:lineRule="auto"/>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984D24" w:rsidRPr="002373B8">
        <w:rPr>
          <w:rFonts w:ascii="Times New Roman" w:hAnsi="Times New Roman"/>
          <w:sz w:val="26"/>
          <w:szCs w:val="26"/>
        </w:rPr>
        <w:t xml:space="preserve">Положение о закупке товаров, работ и услуг для нужд  </w:t>
      </w:r>
      <w:proofErr w:type="gramStart"/>
      <w:r w:rsidR="002373B8">
        <w:rPr>
          <w:rFonts w:ascii="Times New Roman" w:hAnsi="Times New Roman"/>
          <w:sz w:val="26"/>
          <w:szCs w:val="26"/>
        </w:rPr>
        <w:t>Муниципального</w:t>
      </w:r>
      <w:proofErr w:type="gramEnd"/>
    </w:p>
    <w:p w:rsidR="00984D24" w:rsidRPr="002373B8" w:rsidRDefault="00164453" w:rsidP="002373B8">
      <w:pPr>
        <w:spacing w:after="0" w:line="240" w:lineRule="auto"/>
        <w:jc w:val="both"/>
        <w:rPr>
          <w:rFonts w:ascii="Times New Roman" w:hAnsi="Times New Roman"/>
          <w:sz w:val="26"/>
          <w:szCs w:val="26"/>
        </w:rPr>
      </w:pPr>
      <w:proofErr w:type="gramStart"/>
      <w:r w:rsidRPr="002373B8">
        <w:rPr>
          <w:rFonts w:ascii="Times New Roman" w:hAnsi="Times New Roman"/>
          <w:sz w:val="26"/>
          <w:szCs w:val="26"/>
        </w:rPr>
        <w:t>автономного учреждения дошкольного образования «</w:t>
      </w:r>
      <w:proofErr w:type="spellStart"/>
      <w:r w:rsidRPr="002373B8">
        <w:rPr>
          <w:rFonts w:ascii="Times New Roman" w:hAnsi="Times New Roman"/>
          <w:sz w:val="26"/>
          <w:szCs w:val="26"/>
        </w:rPr>
        <w:t>Сорокинский</w:t>
      </w:r>
      <w:proofErr w:type="spellEnd"/>
      <w:r w:rsidRPr="002373B8">
        <w:rPr>
          <w:rFonts w:ascii="Times New Roman" w:hAnsi="Times New Roman"/>
          <w:sz w:val="26"/>
          <w:szCs w:val="26"/>
        </w:rPr>
        <w:t xml:space="preserve"> центр развития ребенка-детский сад №1»</w:t>
      </w:r>
      <w:r w:rsidR="00984D24" w:rsidRPr="002373B8">
        <w:rPr>
          <w:rFonts w:ascii="Times New Roman" w:hAnsi="Times New Roman"/>
          <w:sz w:val="26"/>
          <w:szCs w:val="26"/>
        </w:rPr>
        <w:t xml:space="preserve"> (далее – Положение) разработано в целях реализации положений Федерального закона от 18.07.2011 № 223-ФЗ «О закупке товаров, работ, услуг отдельными видами юридических лиц» (далее – Федеральный закон) и направлено на обеспечение экономически эффективного расходования средств </w:t>
      </w:r>
      <w:r w:rsidRPr="002373B8">
        <w:rPr>
          <w:rFonts w:ascii="Times New Roman" w:hAnsi="Times New Roman"/>
          <w:sz w:val="26"/>
          <w:szCs w:val="26"/>
        </w:rPr>
        <w:t>Муниципального автономного учреждения дошкольного образования «</w:t>
      </w:r>
      <w:proofErr w:type="spellStart"/>
      <w:r w:rsidRPr="002373B8">
        <w:rPr>
          <w:rFonts w:ascii="Times New Roman" w:hAnsi="Times New Roman"/>
          <w:sz w:val="26"/>
          <w:szCs w:val="26"/>
        </w:rPr>
        <w:t>Сорокинский</w:t>
      </w:r>
      <w:proofErr w:type="spellEnd"/>
      <w:r w:rsidRPr="002373B8">
        <w:rPr>
          <w:rFonts w:ascii="Times New Roman" w:hAnsi="Times New Roman"/>
          <w:sz w:val="26"/>
          <w:szCs w:val="26"/>
        </w:rPr>
        <w:t xml:space="preserve"> центр развития ребенка-детский сад №1» </w:t>
      </w:r>
      <w:r w:rsidR="00984D24" w:rsidRPr="002373B8">
        <w:rPr>
          <w:rFonts w:ascii="Times New Roman" w:hAnsi="Times New Roman"/>
          <w:sz w:val="26"/>
          <w:szCs w:val="26"/>
        </w:rPr>
        <w:t>(далее – Заказчик).</w:t>
      </w:r>
      <w:proofErr w:type="gramEnd"/>
    </w:p>
    <w:p w:rsidR="00984D24" w:rsidRPr="00984D24" w:rsidRDefault="00B42AE8" w:rsidP="00B42AE8">
      <w:pPr>
        <w:spacing w:after="0" w:line="240" w:lineRule="auto"/>
        <w:jc w:val="both"/>
        <w:rPr>
          <w:rFonts w:ascii="Times New Roman" w:hAnsi="Times New Roman"/>
          <w:sz w:val="26"/>
          <w:szCs w:val="26"/>
        </w:rPr>
      </w:pPr>
      <w:r>
        <w:rPr>
          <w:rFonts w:ascii="Times New Roman" w:hAnsi="Times New Roman"/>
          <w:sz w:val="26"/>
          <w:szCs w:val="26"/>
        </w:rPr>
        <w:t>1.2.</w:t>
      </w:r>
      <w:r>
        <w:rPr>
          <w:rFonts w:ascii="Times New Roman" w:hAnsi="Times New Roman"/>
          <w:sz w:val="26"/>
          <w:szCs w:val="26"/>
        </w:rPr>
        <w:tab/>
      </w:r>
      <w:r w:rsidR="00984D24" w:rsidRPr="00984D24">
        <w:rPr>
          <w:rFonts w:ascii="Times New Roman" w:hAnsi="Times New Roman"/>
          <w:sz w:val="26"/>
          <w:szCs w:val="26"/>
        </w:rPr>
        <w:t xml:space="preserve">Положение и все вносимые в него изменения утверждаются наблюдательным советом Учреждения и подлежат размещению на официальном сайте в информационно-телекоммуникационной сети Интернет в течение 15 дней после утверждения. </w:t>
      </w:r>
    </w:p>
    <w:p w:rsidR="00984D24" w:rsidRPr="00B42AE8" w:rsidRDefault="00B42AE8" w:rsidP="00B42AE8">
      <w:pPr>
        <w:spacing w:after="0" w:line="240" w:lineRule="auto"/>
        <w:jc w:val="both"/>
        <w:rPr>
          <w:rFonts w:ascii="Times New Roman" w:hAnsi="Times New Roman"/>
          <w:sz w:val="26"/>
          <w:szCs w:val="26"/>
        </w:rPr>
      </w:pPr>
      <w:r>
        <w:rPr>
          <w:rFonts w:ascii="Times New Roman" w:hAnsi="Times New Roman"/>
          <w:sz w:val="26"/>
          <w:szCs w:val="26"/>
        </w:rPr>
        <w:t>1.3.</w:t>
      </w:r>
      <w:r>
        <w:rPr>
          <w:rFonts w:ascii="Times New Roman" w:hAnsi="Times New Roman"/>
          <w:sz w:val="26"/>
          <w:szCs w:val="26"/>
        </w:rPr>
        <w:tab/>
      </w:r>
      <w:r w:rsidR="00984D24" w:rsidRPr="00B42AE8">
        <w:rPr>
          <w:rFonts w:ascii="Times New Roman" w:hAnsi="Times New Roman"/>
          <w:sz w:val="26"/>
          <w:szCs w:val="26"/>
        </w:rPr>
        <w:t xml:space="preserve">Положение о закупке, изменения, вносимые в такое положение, планы закупки, иная информация о закупке размещается на официальном сайте Российской Федерации </w:t>
      </w:r>
      <w:hyperlink r:id="rId6" w:history="1">
        <w:r w:rsidR="00984D24" w:rsidRPr="00B42AE8">
          <w:rPr>
            <w:rStyle w:val="a3"/>
            <w:rFonts w:ascii="Times New Roman" w:hAnsi="Times New Roman"/>
            <w:color w:val="auto"/>
            <w:sz w:val="26"/>
            <w:szCs w:val="26"/>
            <w:lang w:val="en-US"/>
          </w:rPr>
          <w:t>www</w:t>
        </w:r>
        <w:r w:rsidR="00984D24" w:rsidRPr="00B42AE8">
          <w:rPr>
            <w:rStyle w:val="a3"/>
            <w:rFonts w:ascii="Times New Roman" w:hAnsi="Times New Roman"/>
            <w:color w:val="auto"/>
            <w:sz w:val="26"/>
            <w:szCs w:val="26"/>
          </w:rPr>
          <w:t>.</w:t>
        </w:r>
        <w:proofErr w:type="spellStart"/>
        <w:r w:rsidR="00984D24" w:rsidRPr="00B42AE8">
          <w:rPr>
            <w:rStyle w:val="a3"/>
            <w:rFonts w:ascii="Times New Roman" w:hAnsi="Times New Roman"/>
            <w:color w:val="auto"/>
            <w:sz w:val="26"/>
            <w:szCs w:val="26"/>
            <w:lang w:val="en-US"/>
          </w:rPr>
          <w:t>zakupki</w:t>
        </w:r>
        <w:proofErr w:type="spellEnd"/>
        <w:r w:rsidR="00984D24" w:rsidRPr="00B42AE8">
          <w:rPr>
            <w:rStyle w:val="a3"/>
            <w:rFonts w:ascii="Times New Roman" w:hAnsi="Times New Roman"/>
            <w:color w:val="auto"/>
            <w:sz w:val="26"/>
            <w:szCs w:val="26"/>
          </w:rPr>
          <w:t>.</w:t>
        </w:r>
        <w:proofErr w:type="spellStart"/>
        <w:r w:rsidR="00984D24" w:rsidRPr="00B42AE8">
          <w:rPr>
            <w:rStyle w:val="a3"/>
            <w:rFonts w:ascii="Times New Roman" w:hAnsi="Times New Roman"/>
            <w:color w:val="auto"/>
            <w:sz w:val="26"/>
            <w:szCs w:val="26"/>
            <w:lang w:val="en-US"/>
          </w:rPr>
          <w:t>gov</w:t>
        </w:r>
        <w:proofErr w:type="spellEnd"/>
        <w:r w:rsidR="00984D24" w:rsidRPr="00B42AE8">
          <w:rPr>
            <w:rStyle w:val="a3"/>
            <w:rFonts w:ascii="Times New Roman" w:hAnsi="Times New Roman"/>
            <w:color w:val="auto"/>
            <w:sz w:val="26"/>
            <w:szCs w:val="26"/>
          </w:rPr>
          <w:t>.</w:t>
        </w:r>
        <w:proofErr w:type="spellStart"/>
        <w:r w:rsidR="00984D24" w:rsidRPr="00B42AE8">
          <w:rPr>
            <w:rStyle w:val="a3"/>
            <w:rFonts w:ascii="Times New Roman" w:hAnsi="Times New Roman"/>
            <w:color w:val="auto"/>
            <w:sz w:val="26"/>
            <w:szCs w:val="26"/>
            <w:lang w:val="en-US"/>
          </w:rPr>
          <w:t>ru</w:t>
        </w:r>
        <w:proofErr w:type="spellEnd"/>
      </w:hyperlink>
      <w:r w:rsidR="00984D24" w:rsidRPr="00B42AE8">
        <w:rPr>
          <w:rFonts w:ascii="Times New Roman" w:hAnsi="Times New Roman"/>
          <w:sz w:val="26"/>
          <w:szCs w:val="26"/>
        </w:rPr>
        <w:t>.</w:t>
      </w:r>
    </w:p>
    <w:p w:rsidR="00993C45" w:rsidRDefault="00984D24" w:rsidP="00993C45">
      <w:pPr>
        <w:pStyle w:val="a7"/>
        <w:numPr>
          <w:ilvl w:val="1"/>
          <w:numId w:val="13"/>
        </w:numPr>
        <w:spacing w:after="0" w:line="240" w:lineRule="auto"/>
        <w:jc w:val="both"/>
        <w:rPr>
          <w:rFonts w:ascii="Times New Roman" w:hAnsi="Times New Roman"/>
          <w:sz w:val="26"/>
          <w:szCs w:val="26"/>
        </w:rPr>
      </w:pPr>
      <w:r w:rsidRPr="00993C45">
        <w:rPr>
          <w:rFonts w:ascii="Times New Roman" w:hAnsi="Times New Roman"/>
          <w:sz w:val="26"/>
          <w:szCs w:val="26"/>
        </w:rPr>
        <w:t>Нормы настоящего Положения н</w:t>
      </w:r>
      <w:r w:rsidR="00993C45">
        <w:rPr>
          <w:rFonts w:ascii="Times New Roman" w:hAnsi="Times New Roman"/>
          <w:sz w:val="26"/>
          <w:szCs w:val="26"/>
        </w:rPr>
        <w:t>е применяются для регулирования</w:t>
      </w:r>
    </w:p>
    <w:p w:rsidR="00984D24" w:rsidRPr="00993C45" w:rsidRDefault="00984D24" w:rsidP="00993C45">
      <w:pPr>
        <w:spacing w:after="0" w:line="240" w:lineRule="auto"/>
        <w:jc w:val="both"/>
        <w:rPr>
          <w:rFonts w:ascii="Times New Roman" w:hAnsi="Times New Roman"/>
          <w:sz w:val="26"/>
          <w:szCs w:val="26"/>
        </w:rPr>
      </w:pPr>
      <w:r w:rsidRPr="00993C45">
        <w:rPr>
          <w:rFonts w:ascii="Times New Roman" w:hAnsi="Times New Roman"/>
          <w:sz w:val="26"/>
          <w:szCs w:val="26"/>
        </w:rPr>
        <w:t>правоотношений, указанных в части 4 статьи 1 Федерального закона.</w:t>
      </w:r>
    </w:p>
    <w:p w:rsidR="00984D24" w:rsidRPr="00993C45" w:rsidRDefault="00984D24" w:rsidP="00993C45">
      <w:pPr>
        <w:pStyle w:val="a7"/>
        <w:numPr>
          <w:ilvl w:val="1"/>
          <w:numId w:val="13"/>
        </w:numPr>
        <w:spacing w:after="0" w:line="240" w:lineRule="auto"/>
        <w:jc w:val="both"/>
        <w:rPr>
          <w:rFonts w:ascii="Times New Roman" w:hAnsi="Times New Roman"/>
          <w:sz w:val="26"/>
          <w:szCs w:val="26"/>
        </w:rPr>
      </w:pPr>
      <w:r w:rsidRPr="00993C45">
        <w:rPr>
          <w:rFonts w:ascii="Times New Roman" w:hAnsi="Times New Roman"/>
          <w:sz w:val="26"/>
          <w:szCs w:val="26"/>
        </w:rPr>
        <w:t>В Положении применяются следующие термины и определения:</w:t>
      </w:r>
    </w:p>
    <w:p w:rsidR="00984D24" w:rsidRPr="00984D24" w:rsidRDefault="00984D24" w:rsidP="00993C45">
      <w:pPr>
        <w:spacing w:after="0" w:line="240" w:lineRule="auto"/>
        <w:jc w:val="both"/>
        <w:rPr>
          <w:rFonts w:ascii="Times New Roman" w:hAnsi="Times New Roman"/>
          <w:sz w:val="26"/>
          <w:szCs w:val="26"/>
        </w:rPr>
      </w:pPr>
      <w:r w:rsidRPr="00984D24">
        <w:rPr>
          <w:rFonts w:ascii="Times New Roman" w:hAnsi="Times New Roman"/>
          <w:b/>
          <w:sz w:val="26"/>
          <w:szCs w:val="26"/>
        </w:rPr>
        <w:t>Закупка</w:t>
      </w:r>
      <w:r w:rsidRPr="00984D24">
        <w:rPr>
          <w:rFonts w:ascii="Times New Roman" w:hAnsi="Times New Roman"/>
          <w:sz w:val="26"/>
          <w:szCs w:val="26"/>
        </w:rPr>
        <w:t xml:space="preserve"> – приобретение способами, указанными в настоящем Положении, товаров, работ, услуг для нужд Заказчика;</w:t>
      </w:r>
    </w:p>
    <w:p w:rsidR="00984D24" w:rsidRPr="00984D24" w:rsidRDefault="00984D24" w:rsidP="00993C45">
      <w:pPr>
        <w:spacing w:after="0" w:line="240" w:lineRule="auto"/>
        <w:jc w:val="both"/>
        <w:rPr>
          <w:rFonts w:ascii="Times New Roman" w:hAnsi="Times New Roman"/>
          <w:sz w:val="26"/>
          <w:szCs w:val="26"/>
        </w:rPr>
      </w:pPr>
      <w:r w:rsidRPr="00984D24">
        <w:rPr>
          <w:rFonts w:ascii="Times New Roman" w:hAnsi="Times New Roman"/>
          <w:b/>
          <w:sz w:val="26"/>
          <w:szCs w:val="26"/>
        </w:rPr>
        <w:t>Продукция</w:t>
      </w:r>
      <w:r w:rsidRPr="00984D24">
        <w:rPr>
          <w:rFonts w:ascii="Times New Roman" w:hAnsi="Times New Roman"/>
          <w:sz w:val="26"/>
          <w:szCs w:val="26"/>
        </w:rPr>
        <w:t xml:space="preserve"> – товары, работы, услуги;</w:t>
      </w:r>
    </w:p>
    <w:p w:rsidR="00984D24" w:rsidRPr="00984D24" w:rsidRDefault="00984D24" w:rsidP="00993C45">
      <w:pPr>
        <w:spacing w:after="0" w:line="240" w:lineRule="auto"/>
        <w:jc w:val="both"/>
        <w:rPr>
          <w:rFonts w:ascii="Times New Roman" w:hAnsi="Times New Roman"/>
          <w:sz w:val="26"/>
          <w:szCs w:val="26"/>
        </w:rPr>
      </w:pPr>
      <w:r w:rsidRPr="00984D24">
        <w:rPr>
          <w:rFonts w:ascii="Times New Roman" w:hAnsi="Times New Roman"/>
          <w:b/>
          <w:sz w:val="26"/>
          <w:szCs w:val="26"/>
        </w:rPr>
        <w:t>Ответственный исполнитель</w:t>
      </w:r>
      <w:r w:rsidRPr="00984D24">
        <w:rPr>
          <w:rFonts w:ascii="Times New Roman" w:hAnsi="Times New Roman"/>
          <w:sz w:val="26"/>
          <w:szCs w:val="26"/>
        </w:rPr>
        <w:t xml:space="preserve"> – структурное подразделение Заказчика, отдельный специалист или группа специалистов Заказчика, уполномоченные на осуществление юридически значимых действий, направленных на выполнение действий по закупке Продукции;</w:t>
      </w:r>
    </w:p>
    <w:p w:rsidR="00984D24" w:rsidRPr="00984D24" w:rsidRDefault="00984D24" w:rsidP="00993C45">
      <w:pPr>
        <w:spacing w:after="0" w:line="240" w:lineRule="auto"/>
        <w:jc w:val="both"/>
        <w:rPr>
          <w:rFonts w:ascii="Times New Roman" w:hAnsi="Times New Roman"/>
          <w:sz w:val="26"/>
          <w:szCs w:val="26"/>
        </w:rPr>
      </w:pPr>
      <w:proofErr w:type="gramStart"/>
      <w:r w:rsidRPr="00984D24">
        <w:rPr>
          <w:rFonts w:ascii="Times New Roman" w:hAnsi="Times New Roman"/>
          <w:b/>
          <w:sz w:val="26"/>
          <w:szCs w:val="26"/>
        </w:rPr>
        <w:t>Участник закупки</w:t>
      </w:r>
      <w:r w:rsidRPr="00984D24">
        <w:rPr>
          <w:rFonts w:ascii="Times New Roman" w:hAnsi="Times New Roman"/>
          <w:sz w:val="26"/>
          <w:szCs w:val="26"/>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984D24">
        <w:rPr>
          <w:rFonts w:ascii="Times New Roman" w:hAnsi="Times New Roman"/>
          <w:sz w:val="26"/>
          <w:szCs w:val="26"/>
        </w:rPr>
        <w:t xml:space="preserve"> Заказчиком в соответствии с настоящим Положением, и выполнившие юридически значимые действия, направленные на участие в Закупке;</w:t>
      </w:r>
    </w:p>
    <w:p w:rsidR="00984D24" w:rsidRPr="00984D24" w:rsidRDefault="00984D24" w:rsidP="00993C45">
      <w:pPr>
        <w:spacing w:after="0" w:line="240" w:lineRule="auto"/>
        <w:jc w:val="both"/>
        <w:rPr>
          <w:rFonts w:ascii="Times New Roman" w:hAnsi="Times New Roman"/>
          <w:sz w:val="26"/>
          <w:szCs w:val="26"/>
        </w:rPr>
      </w:pPr>
      <w:r w:rsidRPr="00984D24">
        <w:rPr>
          <w:rFonts w:ascii="Times New Roman" w:hAnsi="Times New Roman"/>
          <w:b/>
          <w:sz w:val="26"/>
          <w:szCs w:val="26"/>
        </w:rPr>
        <w:t>Официальный сайт</w:t>
      </w:r>
      <w:r w:rsidRPr="00984D24">
        <w:rPr>
          <w:rFonts w:ascii="Times New Roman" w:hAnsi="Times New Roman"/>
          <w:sz w:val="26"/>
          <w:szCs w:val="26"/>
        </w:rPr>
        <w:t xml:space="preserve"> – Официальный сайт Российской Федерации для размещения информации о размещении заказов: </w:t>
      </w:r>
      <w:hyperlink r:id="rId7" w:history="1">
        <w:r w:rsidRPr="00984D24">
          <w:rPr>
            <w:rStyle w:val="a3"/>
            <w:rFonts w:ascii="Times New Roman" w:hAnsi="Times New Roman"/>
            <w:sz w:val="26"/>
            <w:szCs w:val="26"/>
            <w:lang w:val="en-US"/>
          </w:rPr>
          <w:t>www</w:t>
        </w:r>
        <w:r w:rsidRPr="00984D24">
          <w:rPr>
            <w:rStyle w:val="a3"/>
            <w:rFonts w:ascii="Times New Roman" w:hAnsi="Times New Roman"/>
            <w:sz w:val="26"/>
            <w:szCs w:val="26"/>
          </w:rPr>
          <w:t>.</w:t>
        </w:r>
        <w:proofErr w:type="spellStart"/>
        <w:r w:rsidRPr="00984D24">
          <w:rPr>
            <w:rStyle w:val="a3"/>
            <w:rFonts w:ascii="Times New Roman" w:hAnsi="Times New Roman"/>
            <w:sz w:val="26"/>
            <w:szCs w:val="26"/>
            <w:lang w:val="en-US"/>
          </w:rPr>
          <w:t>zakupki</w:t>
        </w:r>
        <w:proofErr w:type="spellEnd"/>
        <w:r w:rsidRPr="00984D24">
          <w:rPr>
            <w:rStyle w:val="a3"/>
            <w:rFonts w:ascii="Times New Roman" w:hAnsi="Times New Roman"/>
            <w:sz w:val="26"/>
            <w:szCs w:val="26"/>
          </w:rPr>
          <w:t>.</w:t>
        </w:r>
        <w:proofErr w:type="spellStart"/>
        <w:r w:rsidRPr="00984D24">
          <w:rPr>
            <w:rStyle w:val="a3"/>
            <w:rFonts w:ascii="Times New Roman" w:hAnsi="Times New Roman"/>
            <w:sz w:val="26"/>
            <w:szCs w:val="26"/>
            <w:lang w:val="en-US"/>
          </w:rPr>
          <w:t>gov</w:t>
        </w:r>
        <w:proofErr w:type="spellEnd"/>
        <w:r w:rsidRPr="00984D24">
          <w:rPr>
            <w:rStyle w:val="a3"/>
            <w:rFonts w:ascii="Times New Roman" w:hAnsi="Times New Roman"/>
            <w:sz w:val="26"/>
            <w:szCs w:val="26"/>
          </w:rPr>
          <w:t>.</w:t>
        </w:r>
        <w:proofErr w:type="spellStart"/>
        <w:r w:rsidRPr="00984D24">
          <w:rPr>
            <w:rStyle w:val="a3"/>
            <w:rFonts w:ascii="Times New Roman" w:hAnsi="Times New Roman"/>
            <w:sz w:val="26"/>
            <w:szCs w:val="26"/>
            <w:lang w:val="en-US"/>
          </w:rPr>
          <w:t>ru</w:t>
        </w:r>
        <w:proofErr w:type="spellEnd"/>
      </w:hyperlink>
      <w:r w:rsidRPr="00984D24">
        <w:rPr>
          <w:rFonts w:ascii="Times New Roman" w:hAnsi="Times New Roman"/>
          <w:sz w:val="26"/>
          <w:szCs w:val="26"/>
        </w:rPr>
        <w:t xml:space="preserve">, в информационно-телекоммуникационной сети Интернет. </w:t>
      </w:r>
    </w:p>
    <w:p w:rsidR="00984D24" w:rsidRPr="00984D24" w:rsidRDefault="00984D24" w:rsidP="00993C45">
      <w:pPr>
        <w:spacing w:after="0" w:line="240" w:lineRule="auto"/>
        <w:jc w:val="both"/>
        <w:rPr>
          <w:rFonts w:ascii="Times New Roman" w:hAnsi="Times New Roman"/>
          <w:sz w:val="26"/>
          <w:szCs w:val="26"/>
        </w:rPr>
      </w:pPr>
      <w:r w:rsidRPr="00984D24">
        <w:rPr>
          <w:rFonts w:ascii="Times New Roman" w:hAnsi="Times New Roman"/>
          <w:b/>
          <w:sz w:val="26"/>
          <w:szCs w:val="26"/>
        </w:rPr>
        <w:lastRenderedPageBreak/>
        <w:t>ЭТП</w:t>
      </w:r>
      <w:r w:rsidRPr="00984D24">
        <w:rPr>
          <w:rFonts w:ascii="Times New Roman" w:hAnsi="Times New Roman"/>
          <w:sz w:val="26"/>
          <w:szCs w:val="26"/>
        </w:rPr>
        <w:t xml:space="preserve"> -  электронная торговая площадка (сайт) в </w:t>
      </w:r>
      <w:proofErr w:type="spellStart"/>
      <w:r w:rsidRPr="00984D24">
        <w:rPr>
          <w:rFonts w:ascii="Times New Roman" w:hAnsi="Times New Roman"/>
          <w:sz w:val="26"/>
          <w:szCs w:val="26"/>
        </w:rPr>
        <w:t>информационно</w:t>
      </w:r>
      <w:r w:rsidRPr="00984D24">
        <w:rPr>
          <w:rFonts w:ascii="Times New Roman" w:hAnsi="Times New Roman"/>
          <w:sz w:val="26"/>
          <w:szCs w:val="26"/>
        </w:rPr>
        <w:softHyphen/>
        <w:t>телекоммуникационной</w:t>
      </w:r>
      <w:proofErr w:type="spellEnd"/>
      <w:r w:rsidRPr="00984D24">
        <w:rPr>
          <w:rFonts w:ascii="Times New Roman" w:hAnsi="Times New Roman"/>
          <w:sz w:val="26"/>
          <w:szCs w:val="26"/>
        </w:rPr>
        <w:t xml:space="preserve"> сети «Интернет», на которой осуществляются закупки Учреждения в электронной форме.</w:t>
      </w:r>
    </w:p>
    <w:p w:rsidR="00984D24" w:rsidRPr="00984D24" w:rsidRDefault="00984D24" w:rsidP="00984D24">
      <w:pPr>
        <w:spacing w:after="0" w:line="240" w:lineRule="auto"/>
        <w:ind w:left="426"/>
        <w:jc w:val="both"/>
        <w:rPr>
          <w:rFonts w:ascii="Times New Roman" w:hAnsi="Times New Roman"/>
          <w:sz w:val="26"/>
          <w:szCs w:val="26"/>
        </w:rPr>
      </w:pPr>
    </w:p>
    <w:p w:rsidR="00984D24" w:rsidRPr="00984D24" w:rsidRDefault="00984D24" w:rsidP="00993C45">
      <w:pPr>
        <w:numPr>
          <w:ilvl w:val="0"/>
          <w:numId w:val="13"/>
        </w:numPr>
        <w:spacing w:after="0" w:line="240" w:lineRule="auto"/>
        <w:jc w:val="center"/>
        <w:rPr>
          <w:rFonts w:ascii="Times New Roman" w:hAnsi="Times New Roman"/>
          <w:b/>
          <w:sz w:val="26"/>
          <w:szCs w:val="26"/>
        </w:rPr>
      </w:pPr>
      <w:r w:rsidRPr="00984D24">
        <w:rPr>
          <w:rFonts w:ascii="Times New Roman" w:hAnsi="Times New Roman"/>
          <w:b/>
          <w:sz w:val="26"/>
          <w:szCs w:val="26"/>
        </w:rPr>
        <w:t>Общие положения</w:t>
      </w:r>
    </w:p>
    <w:p w:rsidR="00984D24" w:rsidRPr="00984D24" w:rsidRDefault="00984D24" w:rsidP="00984D24">
      <w:pPr>
        <w:spacing w:after="0" w:line="240" w:lineRule="auto"/>
        <w:ind w:left="720"/>
        <w:rPr>
          <w:rFonts w:ascii="Times New Roman" w:hAnsi="Times New Roman"/>
          <w:b/>
          <w:sz w:val="26"/>
          <w:szCs w:val="26"/>
        </w:rPr>
      </w:pPr>
    </w:p>
    <w:p w:rsidR="00984D24" w:rsidRPr="000F6072" w:rsidRDefault="00C108FE" w:rsidP="000F6072">
      <w:pPr>
        <w:spacing w:after="0" w:line="240" w:lineRule="auto"/>
        <w:jc w:val="both"/>
        <w:rPr>
          <w:rFonts w:ascii="Times New Roman" w:hAnsi="Times New Roman"/>
          <w:sz w:val="26"/>
          <w:szCs w:val="26"/>
        </w:rPr>
      </w:pPr>
      <w:r w:rsidRPr="000F6072">
        <w:rPr>
          <w:rFonts w:ascii="Times New Roman" w:hAnsi="Times New Roman"/>
          <w:sz w:val="26"/>
          <w:szCs w:val="26"/>
        </w:rPr>
        <w:t>2.1.</w:t>
      </w:r>
      <w:r w:rsidRPr="000F6072">
        <w:rPr>
          <w:rFonts w:ascii="Times New Roman" w:hAnsi="Times New Roman"/>
          <w:sz w:val="26"/>
          <w:szCs w:val="26"/>
        </w:rPr>
        <w:tab/>
      </w:r>
      <w:r w:rsidR="00984D24" w:rsidRPr="000F6072">
        <w:rPr>
          <w:rFonts w:ascii="Times New Roman" w:hAnsi="Times New Roman"/>
          <w:sz w:val="26"/>
          <w:szCs w:val="26"/>
        </w:rPr>
        <w:t>В целях осуществления единой закупочной политики Заказчиком создается Закупочная комиссия. Положение о Закупочной комисс</w:t>
      </w:r>
      <w:proofErr w:type="gramStart"/>
      <w:r w:rsidR="00984D24" w:rsidRPr="000F6072">
        <w:rPr>
          <w:rFonts w:ascii="Times New Roman" w:hAnsi="Times New Roman"/>
          <w:sz w:val="26"/>
          <w:szCs w:val="26"/>
        </w:rPr>
        <w:t>ии и её</w:t>
      </w:r>
      <w:proofErr w:type="gramEnd"/>
      <w:r w:rsidR="00984D24" w:rsidRPr="000F6072">
        <w:rPr>
          <w:rFonts w:ascii="Times New Roman" w:hAnsi="Times New Roman"/>
          <w:sz w:val="26"/>
          <w:szCs w:val="26"/>
        </w:rPr>
        <w:t xml:space="preserve"> персональный состав утверждается Заказчиком.</w:t>
      </w:r>
    </w:p>
    <w:p w:rsidR="00984D24" w:rsidRPr="00984D24" w:rsidRDefault="000F6072" w:rsidP="000F6072">
      <w:pPr>
        <w:spacing w:after="0" w:line="240" w:lineRule="auto"/>
        <w:jc w:val="both"/>
        <w:rPr>
          <w:rFonts w:ascii="Times New Roman" w:hAnsi="Times New Roman"/>
          <w:sz w:val="26"/>
          <w:szCs w:val="26"/>
        </w:rPr>
      </w:pPr>
      <w:r>
        <w:rPr>
          <w:rFonts w:ascii="Times New Roman" w:hAnsi="Times New Roman"/>
          <w:sz w:val="26"/>
          <w:szCs w:val="26"/>
        </w:rPr>
        <w:t>2.2.</w:t>
      </w:r>
      <w:r w:rsidR="00745D72">
        <w:rPr>
          <w:rFonts w:ascii="Times New Roman" w:hAnsi="Times New Roman"/>
          <w:sz w:val="26"/>
          <w:szCs w:val="26"/>
        </w:rPr>
        <w:tab/>
      </w:r>
      <w:r w:rsidR="00984D24" w:rsidRPr="00984D24">
        <w:rPr>
          <w:rFonts w:ascii="Times New Roman" w:hAnsi="Times New Roman"/>
          <w:sz w:val="26"/>
          <w:szCs w:val="26"/>
        </w:rPr>
        <w:t>Заказчик применяет следующие способы закупки:</w:t>
      </w:r>
    </w:p>
    <w:p w:rsidR="00984D24" w:rsidRPr="00984D24" w:rsidRDefault="00745D72" w:rsidP="00745D72">
      <w:pPr>
        <w:spacing w:after="0" w:line="240" w:lineRule="auto"/>
        <w:jc w:val="both"/>
        <w:rPr>
          <w:rFonts w:ascii="Times New Roman" w:hAnsi="Times New Roman"/>
          <w:sz w:val="26"/>
          <w:szCs w:val="26"/>
          <w:u w:val="single"/>
        </w:rPr>
      </w:pPr>
      <w:r>
        <w:rPr>
          <w:rFonts w:ascii="Times New Roman" w:hAnsi="Times New Roman"/>
          <w:sz w:val="26"/>
          <w:szCs w:val="26"/>
          <w:u w:val="single"/>
        </w:rPr>
        <w:t>2.2.1.</w:t>
      </w:r>
      <w:r w:rsidR="00984D24" w:rsidRPr="00984D24">
        <w:rPr>
          <w:rFonts w:ascii="Times New Roman" w:hAnsi="Times New Roman"/>
          <w:sz w:val="26"/>
          <w:szCs w:val="26"/>
          <w:u w:val="single"/>
        </w:rPr>
        <w:t>Конкурентные способы закупки:</w:t>
      </w:r>
    </w:p>
    <w:p w:rsidR="00984D24" w:rsidRPr="00984D24" w:rsidRDefault="00984D24" w:rsidP="00984D24">
      <w:pPr>
        <w:spacing w:after="0" w:line="240" w:lineRule="auto"/>
        <w:jc w:val="both"/>
        <w:rPr>
          <w:rFonts w:ascii="Times New Roman" w:hAnsi="Times New Roman"/>
          <w:sz w:val="26"/>
          <w:szCs w:val="26"/>
        </w:rPr>
      </w:pPr>
      <w:r w:rsidRPr="00984D24">
        <w:rPr>
          <w:rFonts w:ascii="Times New Roman" w:hAnsi="Times New Roman"/>
          <w:sz w:val="26"/>
          <w:szCs w:val="26"/>
        </w:rPr>
        <w:t xml:space="preserve">- </w:t>
      </w:r>
      <w:r w:rsidRPr="00984D24">
        <w:rPr>
          <w:rFonts w:ascii="Times New Roman" w:hAnsi="Times New Roman"/>
          <w:b/>
          <w:i/>
          <w:sz w:val="26"/>
          <w:szCs w:val="26"/>
        </w:rPr>
        <w:t>аукцион</w:t>
      </w:r>
      <w:r w:rsidRPr="00984D24">
        <w:rPr>
          <w:rFonts w:ascii="Times New Roman" w:hAnsi="Times New Roman"/>
          <w:sz w:val="26"/>
          <w:szCs w:val="26"/>
        </w:rPr>
        <w:t xml:space="preserve"> – торги, при которых победителем признается Участник закупки, представивший наилучшее (наименьшее) ценовое предложение;</w:t>
      </w:r>
    </w:p>
    <w:p w:rsidR="00984D24" w:rsidRPr="00984D24" w:rsidRDefault="00984D24" w:rsidP="00984D24">
      <w:pPr>
        <w:spacing w:after="0" w:line="240" w:lineRule="auto"/>
        <w:jc w:val="both"/>
        <w:rPr>
          <w:rFonts w:ascii="Times New Roman" w:hAnsi="Times New Roman"/>
          <w:sz w:val="26"/>
          <w:szCs w:val="26"/>
        </w:rPr>
      </w:pPr>
      <w:r w:rsidRPr="00984D24">
        <w:rPr>
          <w:rFonts w:ascii="Times New Roman" w:hAnsi="Times New Roman"/>
          <w:sz w:val="26"/>
          <w:szCs w:val="26"/>
        </w:rPr>
        <w:t xml:space="preserve">- </w:t>
      </w:r>
      <w:r w:rsidRPr="00984D24">
        <w:rPr>
          <w:rFonts w:ascii="Times New Roman" w:hAnsi="Times New Roman"/>
          <w:b/>
          <w:i/>
          <w:sz w:val="26"/>
          <w:szCs w:val="26"/>
        </w:rPr>
        <w:t>конкурс</w:t>
      </w:r>
      <w:r w:rsidRPr="00984D24">
        <w:rPr>
          <w:rFonts w:ascii="Times New Roman" w:hAnsi="Times New Roman"/>
          <w:sz w:val="26"/>
          <w:szCs w:val="26"/>
        </w:rPr>
        <w:t xml:space="preserve"> - торги, при которых победителем признается Участник закупки, предложивший лучшие условия исполнения договора в соответствии с требованиями конкурсной документации;</w:t>
      </w:r>
    </w:p>
    <w:p w:rsidR="00984D24" w:rsidRPr="00984D24" w:rsidRDefault="00984D24" w:rsidP="00984D24">
      <w:pPr>
        <w:spacing w:after="0" w:line="240" w:lineRule="auto"/>
        <w:jc w:val="both"/>
        <w:rPr>
          <w:rFonts w:ascii="Times New Roman" w:hAnsi="Times New Roman"/>
          <w:sz w:val="26"/>
          <w:szCs w:val="26"/>
        </w:rPr>
      </w:pPr>
      <w:r w:rsidRPr="00984D24">
        <w:rPr>
          <w:rFonts w:ascii="Times New Roman" w:hAnsi="Times New Roman"/>
          <w:sz w:val="26"/>
          <w:szCs w:val="26"/>
        </w:rPr>
        <w:tab/>
        <w:t>Аукцион и конкурс являются приоритетными способами закупки Продукции для нужд Заказчика. Проведение аукциона или конкурса является обязательным, если начальная (максимальная) цена договора равна или превышает 2 500 000 (два миллиона пятьсот тысяч) рублей. Локальными нормативными актами Заказчик может устанавливать перечни Продукции, закупка которых осуществляется путем проведения аукционов, в том числе в электронной форме.</w:t>
      </w:r>
    </w:p>
    <w:p w:rsidR="00984D24" w:rsidRPr="00984D24" w:rsidRDefault="00984D24" w:rsidP="00984D24">
      <w:pPr>
        <w:spacing w:after="0" w:line="240" w:lineRule="auto"/>
        <w:jc w:val="both"/>
        <w:rPr>
          <w:rFonts w:ascii="Times New Roman" w:hAnsi="Times New Roman"/>
          <w:sz w:val="26"/>
          <w:szCs w:val="26"/>
        </w:rPr>
      </w:pPr>
      <w:r w:rsidRPr="00984D24">
        <w:rPr>
          <w:rFonts w:ascii="Times New Roman" w:hAnsi="Times New Roman"/>
          <w:sz w:val="26"/>
          <w:szCs w:val="26"/>
        </w:rPr>
        <w:t xml:space="preserve">- </w:t>
      </w:r>
      <w:r w:rsidRPr="00984D24">
        <w:rPr>
          <w:rFonts w:ascii="Times New Roman" w:hAnsi="Times New Roman"/>
          <w:b/>
          <w:i/>
          <w:sz w:val="26"/>
          <w:szCs w:val="26"/>
        </w:rPr>
        <w:t>запрос котировок цен</w:t>
      </w:r>
      <w:r w:rsidRPr="00984D24">
        <w:rPr>
          <w:rFonts w:ascii="Times New Roman" w:hAnsi="Times New Roman"/>
          <w:sz w:val="26"/>
          <w:szCs w:val="26"/>
        </w:rPr>
        <w:t xml:space="preserve"> – способ закупки, при котором победителем признается Участник закупки, представивший наилучшее (минимальное) ценовое предложение и начальная цена договора не превышает 2 500 000 (два миллиона пятьсот тысяч) рублей. </w:t>
      </w:r>
    </w:p>
    <w:p w:rsidR="00984D24" w:rsidRPr="00745D72" w:rsidRDefault="00984D24" w:rsidP="00745D72">
      <w:pPr>
        <w:pStyle w:val="a7"/>
        <w:numPr>
          <w:ilvl w:val="2"/>
          <w:numId w:val="7"/>
        </w:numPr>
        <w:spacing w:after="0" w:line="240" w:lineRule="auto"/>
        <w:jc w:val="both"/>
        <w:rPr>
          <w:rFonts w:ascii="Times New Roman" w:hAnsi="Times New Roman"/>
          <w:sz w:val="26"/>
          <w:szCs w:val="26"/>
          <w:u w:val="single"/>
        </w:rPr>
      </w:pPr>
      <w:r w:rsidRPr="00745D72">
        <w:rPr>
          <w:rFonts w:ascii="Times New Roman" w:hAnsi="Times New Roman"/>
          <w:sz w:val="26"/>
          <w:szCs w:val="26"/>
          <w:u w:val="single"/>
        </w:rPr>
        <w:t>Неконкурентные способы закупки:</w:t>
      </w:r>
    </w:p>
    <w:p w:rsidR="00984D24" w:rsidRPr="00984D24" w:rsidRDefault="00984D24" w:rsidP="00984D24">
      <w:pPr>
        <w:spacing w:after="0" w:line="240" w:lineRule="auto"/>
        <w:jc w:val="both"/>
        <w:rPr>
          <w:rFonts w:ascii="Times New Roman" w:hAnsi="Times New Roman"/>
          <w:sz w:val="26"/>
          <w:szCs w:val="26"/>
        </w:rPr>
      </w:pPr>
      <w:r w:rsidRPr="00984D24">
        <w:rPr>
          <w:rFonts w:ascii="Times New Roman" w:hAnsi="Times New Roman"/>
          <w:sz w:val="26"/>
          <w:szCs w:val="26"/>
        </w:rPr>
        <w:t xml:space="preserve">- </w:t>
      </w:r>
      <w:r w:rsidRPr="00984D24">
        <w:rPr>
          <w:rFonts w:ascii="Times New Roman" w:hAnsi="Times New Roman"/>
          <w:b/>
          <w:i/>
          <w:sz w:val="26"/>
          <w:szCs w:val="26"/>
        </w:rPr>
        <w:t>закупка у единственного поставщика</w:t>
      </w:r>
      <w:r w:rsidRPr="00984D24">
        <w:rPr>
          <w:rFonts w:ascii="Times New Roman" w:hAnsi="Times New Roman"/>
          <w:sz w:val="26"/>
          <w:szCs w:val="26"/>
        </w:rPr>
        <w:t xml:space="preserve"> – способ закупки, применяемый при объективной невозможности или нецелесообразности применить иные способы закупки (регулируется п. 5.5 настоящего Положения).</w:t>
      </w:r>
    </w:p>
    <w:p w:rsidR="00745D72" w:rsidRDefault="00984D24" w:rsidP="00745D72">
      <w:pPr>
        <w:pStyle w:val="a7"/>
        <w:numPr>
          <w:ilvl w:val="1"/>
          <w:numId w:val="9"/>
        </w:numPr>
        <w:spacing w:after="0" w:line="240" w:lineRule="auto"/>
        <w:jc w:val="both"/>
        <w:rPr>
          <w:rFonts w:ascii="Times New Roman" w:hAnsi="Times New Roman"/>
          <w:sz w:val="26"/>
          <w:szCs w:val="26"/>
        </w:rPr>
      </w:pPr>
      <w:r w:rsidRPr="00745D72">
        <w:rPr>
          <w:rFonts w:ascii="Times New Roman" w:hAnsi="Times New Roman"/>
          <w:sz w:val="26"/>
          <w:szCs w:val="26"/>
        </w:rPr>
        <w:t>Участник закупки должен соответст</w:t>
      </w:r>
      <w:r w:rsidR="00745D72">
        <w:rPr>
          <w:rFonts w:ascii="Times New Roman" w:hAnsi="Times New Roman"/>
          <w:sz w:val="26"/>
          <w:szCs w:val="26"/>
        </w:rPr>
        <w:t xml:space="preserve">вовать требованиям, указанным </w:t>
      </w:r>
      <w:proofErr w:type="gramStart"/>
      <w:r w:rsidR="00745D72">
        <w:rPr>
          <w:rFonts w:ascii="Times New Roman" w:hAnsi="Times New Roman"/>
          <w:sz w:val="26"/>
          <w:szCs w:val="26"/>
        </w:rPr>
        <w:t>в</w:t>
      </w:r>
      <w:proofErr w:type="gramEnd"/>
    </w:p>
    <w:p w:rsidR="00984D24" w:rsidRPr="00745D72" w:rsidRDefault="00984D24" w:rsidP="00745D72">
      <w:pPr>
        <w:spacing w:after="0" w:line="240" w:lineRule="auto"/>
        <w:jc w:val="both"/>
        <w:rPr>
          <w:rFonts w:ascii="Times New Roman" w:hAnsi="Times New Roman"/>
          <w:sz w:val="26"/>
          <w:szCs w:val="26"/>
        </w:rPr>
      </w:pPr>
      <w:r w:rsidRPr="00745D72">
        <w:rPr>
          <w:rFonts w:ascii="Times New Roman" w:hAnsi="Times New Roman"/>
          <w:sz w:val="26"/>
          <w:szCs w:val="26"/>
        </w:rPr>
        <w:t>документации о закупке.</w:t>
      </w:r>
    </w:p>
    <w:p w:rsidR="00984D24" w:rsidRPr="00984D24" w:rsidRDefault="00984D24" w:rsidP="00745D72">
      <w:pPr>
        <w:spacing w:after="0" w:line="240" w:lineRule="auto"/>
        <w:jc w:val="both"/>
        <w:rPr>
          <w:rFonts w:ascii="Times New Roman" w:hAnsi="Times New Roman"/>
          <w:sz w:val="26"/>
          <w:szCs w:val="26"/>
        </w:rPr>
      </w:pPr>
      <w:r w:rsidRPr="00984D24">
        <w:rPr>
          <w:rFonts w:ascii="Times New Roman" w:hAnsi="Times New Roman"/>
          <w:sz w:val="26"/>
          <w:szCs w:val="26"/>
        </w:rPr>
        <w:t>Дополнительные квалификационные, имущественные и иные требования могут устанавливаться документацией о закупке в зависимости от вида приобретаемой Продукции.</w:t>
      </w:r>
    </w:p>
    <w:p w:rsidR="00745D72" w:rsidRDefault="00984D24" w:rsidP="00745D72">
      <w:pPr>
        <w:pStyle w:val="a7"/>
        <w:numPr>
          <w:ilvl w:val="1"/>
          <w:numId w:val="9"/>
        </w:numPr>
        <w:spacing w:after="0" w:line="240" w:lineRule="auto"/>
        <w:jc w:val="both"/>
        <w:rPr>
          <w:rFonts w:ascii="Times New Roman" w:hAnsi="Times New Roman"/>
          <w:sz w:val="26"/>
          <w:szCs w:val="26"/>
        </w:rPr>
      </w:pPr>
      <w:r w:rsidRPr="00745D72">
        <w:rPr>
          <w:rFonts w:ascii="Times New Roman" w:hAnsi="Times New Roman"/>
          <w:sz w:val="26"/>
          <w:szCs w:val="26"/>
        </w:rPr>
        <w:t xml:space="preserve">Участник закупки может подать только одну заявку на участие в закупке. </w:t>
      </w:r>
    </w:p>
    <w:p w:rsidR="00984D24" w:rsidRPr="00745D72" w:rsidRDefault="00984D24" w:rsidP="00745D72">
      <w:pPr>
        <w:spacing w:after="0" w:line="240" w:lineRule="auto"/>
        <w:jc w:val="both"/>
        <w:rPr>
          <w:rFonts w:ascii="Times New Roman" w:hAnsi="Times New Roman"/>
          <w:sz w:val="26"/>
          <w:szCs w:val="26"/>
        </w:rPr>
      </w:pPr>
      <w:r w:rsidRPr="00745D72">
        <w:rPr>
          <w:rFonts w:ascii="Times New Roman" w:hAnsi="Times New Roman"/>
          <w:sz w:val="26"/>
          <w:szCs w:val="26"/>
        </w:rPr>
        <w:t>При выявлении двух и более заявок, поступивших от одного Участника закупки, все заявки такого Участника закупки аннулируются, и данный Участник закупки отстраняется от дальнейшего участия в процедуре закупки.</w:t>
      </w:r>
    </w:p>
    <w:p w:rsidR="001364AC" w:rsidRDefault="00984D24" w:rsidP="001364AC">
      <w:pPr>
        <w:pStyle w:val="a7"/>
        <w:numPr>
          <w:ilvl w:val="1"/>
          <w:numId w:val="9"/>
        </w:numPr>
        <w:spacing w:after="0" w:line="240" w:lineRule="auto"/>
        <w:jc w:val="both"/>
        <w:rPr>
          <w:rFonts w:ascii="Times New Roman" w:hAnsi="Times New Roman"/>
          <w:sz w:val="26"/>
          <w:szCs w:val="26"/>
        </w:rPr>
      </w:pPr>
      <w:r w:rsidRPr="001364AC">
        <w:rPr>
          <w:rFonts w:ascii="Times New Roman" w:hAnsi="Times New Roman"/>
          <w:sz w:val="26"/>
          <w:szCs w:val="26"/>
        </w:rPr>
        <w:t xml:space="preserve">Заявки и прилагаемые документы подаются Участником закупки, </w:t>
      </w:r>
      <w:proofErr w:type="gramStart"/>
      <w:r w:rsidRPr="001364AC">
        <w:rPr>
          <w:rFonts w:ascii="Times New Roman" w:hAnsi="Times New Roman"/>
          <w:sz w:val="26"/>
          <w:szCs w:val="26"/>
        </w:rPr>
        <w:t>за</w:t>
      </w:r>
      <w:proofErr w:type="gramEnd"/>
      <w:r w:rsidRPr="001364AC">
        <w:rPr>
          <w:rFonts w:ascii="Times New Roman" w:hAnsi="Times New Roman"/>
          <w:sz w:val="26"/>
          <w:szCs w:val="26"/>
        </w:rPr>
        <w:t xml:space="preserve"> </w:t>
      </w:r>
    </w:p>
    <w:p w:rsidR="00984D24" w:rsidRPr="001364AC" w:rsidRDefault="00984D24" w:rsidP="001364AC">
      <w:pPr>
        <w:spacing w:after="0" w:line="240" w:lineRule="auto"/>
        <w:jc w:val="both"/>
        <w:rPr>
          <w:rFonts w:ascii="Times New Roman" w:hAnsi="Times New Roman"/>
          <w:sz w:val="26"/>
          <w:szCs w:val="26"/>
        </w:rPr>
      </w:pPr>
      <w:r w:rsidRPr="001364AC">
        <w:rPr>
          <w:rFonts w:ascii="Times New Roman" w:hAnsi="Times New Roman"/>
          <w:sz w:val="26"/>
          <w:szCs w:val="26"/>
        </w:rPr>
        <w:t>исключением открытого аукциона в электронной форме, в запечатанном конверте, на котором указываются: наименование Участника закупки, наименование закупки.</w:t>
      </w:r>
    </w:p>
    <w:p w:rsidR="001364AC" w:rsidRDefault="00984D24" w:rsidP="001364AC">
      <w:pPr>
        <w:pStyle w:val="a7"/>
        <w:numPr>
          <w:ilvl w:val="1"/>
          <w:numId w:val="9"/>
        </w:numPr>
        <w:spacing w:after="0" w:line="240" w:lineRule="auto"/>
        <w:jc w:val="both"/>
        <w:rPr>
          <w:rFonts w:ascii="Times New Roman" w:hAnsi="Times New Roman"/>
          <w:sz w:val="26"/>
          <w:szCs w:val="26"/>
        </w:rPr>
      </w:pPr>
      <w:r w:rsidRPr="001364AC">
        <w:rPr>
          <w:rFonts w:ascii="Times New Roman" w:hAnsi="Times New Roman"/>
          <w:sz w:val="26"/>
          <w:szCs w:val="26"/>
        </w:rPr>
        <w:t xml:space="preserve">Ответственный исполнитель, не вскрывая, регистрирует </w:t>
      </w:r>
      <w:proofErr w:type="gramStart"/>
      <w:r w:rsidRPr="001364AC">
        <w:rPr>
          <w:rFonts w:ascii="Times New Roman" w:hAnsi="Times New Roman"/>
          <w:sz w:val="26"/>
          <w:szCs w:val="26"/>
        </w:rPr>
        <w:t>поступившие</w:t>
      </w:r>
      <w:proofErr w:type="gramEnd"/>
      <w:r w:rsidRPr="001364AC">
        <w:rPr>
          <w:rFonts w:ascii="Times New Roman" w:hAnsi="Times New Roman"/>
          <w:sz w:val="26"/>
          <w:szCs w:val="26"/>
        </w:rPr>
        <w:t xml:space="preserve"> </w:t>
      </w:r>
    </w:p>
    <w:p w:rsidR="00984D24" w:rsidRPr="001364AC" w:rsidRDefault="00984D24" w:rsidP="001364AC">
      <w:pPr>
        <w:spacing w:after="0" w:line="240" w:lineRule="auto"/>
        <w:jc w:val="both"/>
        <w:rPr>
          <w:rFonts w:ascii="Times New Roman" w:hAnsi="Times New Roman"/>
          <w:sz w:val="26"/>
          <w:szCs w:val="26"/>
        </w:rPr>
      </w:pPr>
      <w:r w:rsidRPr="001364AC">
        <w:rPr>
          <w:rFonts w:ascii="Times New Roman" w:hAnsi="Times New Roman"/>
          <w:sz w:val="26"/>
          <w:szCs w:val="26"/>
        </w:rPr>
        <w:t>заявки, с указанием даты и времени (час, минуты) их поступления.</w:t>
      </w:r>
    </w:p>
    <w:p w:rsidR="001364AC" w:rsidRDefault="00984D24" w:rsidP="001364AC">
      <w:pPr>
        <w:pStyle w:val="a7"/>
        <w:numPr>
          <w:ilvl w:val="1"/>
          <w:numId w:val="9"/>
        </w:numPr>
        <w:spacing w:after="0" w:line="240" w:lineRule="auto"/>
        <w:jc w:val="both"/>
        <w:rPr>
          <w:rFonts w:ascii="Times New Roman" w:hAnsi="Times New Roman"/>
          <w:sz w:val="26"/>
          <w:szCs w:val="26"/>
        </w:rPr>
      </w:pPr>
      <w:r w:rsidRPr="001364AC">
        <w:rPr>
          <w:rFonts w:ascii="Times New Roman" w:hAnsi="Times New Roman"/>
          <w:sz w:val="26"/>
          <w:szCs w:val="26"/>
        </w:rPr>
        <w:t xml:space="preserve">Оценка, рассмотрение заявок на участие в открытом конкурсе и аукционе </w:t>
      </w:r>
    </w:p>
    <w:p w:rsidR="00984D24" w:rsidRPr="001364AC" w:rsidRDefault="00984D24" w:rsidP="001364AC">
      <w:pPr>
        <w:spacing w:after="0" w:line="240" w:lineRule="auto"/>
        <w:jc w:val="both"/>
        <w:rPr>
          <w:rFonts w:ascii="Times New Roman" w:hAnsi="Times New Roman"/>
          <w:sz w:val="26"/>
          <w:szCs w:val="26"/>
        </w:rPr>
      </w:pPr>
      <w:r w:rsidRPr="001364AC">
        <w:rPr>
          <w:rFonts w:ascii="Times New Roman" w:hAnsi="Times New Roman"/>
          <w:sz w:val="26"/>
          <w:szCs w:val="26"/>
        </w:rPr>
        <w:t>производится на основании критериев и требований, установленных в документации о закупке в форме открытого конкурса и аукциона.</w:t>
      </w:r>
    </w:p>
    <w:p w:rsidR="00AA68F8" w:rsidRDefault="00AA68F8" w:rsidP="00AA68F8">
      <w:pPr>
        <w:spacing w:after="0" w:line="240" w:lineRule="auto"/>
        <w:jc w:val="both"/>
        <w:rPr>
          <w:rFonts w:ascii="Times New Roman" w:hAnsi="Times New Roman"/>
          <w:sz w:val="26"/>
          <w:szCs w:val="26"/>
        </w:rPr>
      </w:pPr>
    </w:p>
    <w:p w:rsidR="00AA68F8" w:rsidRDefault="00AA68F8" w:rsidP="00AA68F8">
      <w:pPr>
        <w:spacing w:after="0" w:line="240" w:lineRule="auto"/>
        <w:jc w:val="both"/>
        <w:rPr>
          <w:rFonts w:ascii="Times New Roman" w:hAnsi="Times New Roman"/>
          <w:sz w:val="26"/>
          <w:szCs w:val="26"/>
        </w:rPr>
      </w:pPr>
    </w:p>
    <w:p w:rsidR="00AA68F8" w:rsidRDefault="00AA68F8" w:rsidP="00AA68F8">
      <w:pPr>
        <w:spacing w:after="0" w:line="240" w:lineRule="auto"/>
        <w:jc w:val="both"/>
        <w:rPr>
          <w:rFonts w:ascii="Times New Roman" w:hAnsi="Times New Roman"/>
          <w:sz w:val="26"/>
          <w:szCs w:val="26"/>
        </w:rPr>
      </w:pPr>
    </w:p>
    <w:p w:rsidR="00AA68F8" w:rsidRDefault="00AA68F8" w:rsidP="00AA68F8">
      <w:pPr>
        <w:spacing w:after="0" w:line="240" w:lineRule="auto"/>
        <w:jc w:val="both"/>
        <w:rPr>
          <w:rFonts w:ascii="Times New Roman" w:hAnsi="Times New Roman"/>
          <w:sz w:val="26"/>
          <w:szCs w:val="26"/>
        </w:rPr>
      </w:pPr>
    </w:p>
    <w:p w:rsidR="00AA68F8" w:rsidRDefault="00AA68F8" w:rsidP="00AA68F8">
      <w:pPr>
        <w:spacing w:after="0" w:line="240" w:lineRule="auto"/>
        <w:jc w:val="both"/>
        <w:rPr>
          <w:rFonts w:ascii="Times New Roman" w:hAnsi="Times New Roman"/>
          <w:sz w:val="26"/>
          <w:szCs w:val="26"/>
        </w:rPr>
      </w:pPr>
    </w:p>
    <w:p w:rsidR="00AA68F8" w:rsidRPr="00AA68F8" w:rsidRDefault="00AA68F8" w:rsidP="00AA68F8">
      <w:pPr>
        <w:widowControl w:val="0"/>
        <w:autoSpaceDE w:val="0"/>
        <w:autoSpaceDN w:val="0"/>
        <w:adjustRightInd w:val="0"/>
        <w:jc w:val="center"/>
        <w:outlineLvl w:val="1"/>
        <w:rPr>
          <w:rFonts w:ascii="Times New Roman" w:hAnsi="Times New Roman"/>
          <w:b/>
          <w:color w:val="000000"/>
          <w:sz w:val="26"/>
          <w:szCs w:val="26"/>
        </w:rPr>
      </w:pPr>
      <w:r w:rsidRPr="00AA68F8">
        <w:rPr>
          <w:rFonts w:ascii="Times New Roman" w:hAnsi="Times New Roman"/>
          <w:b/>
          <w:color w:val="000000"/>
          <w:sz w:val="26"/>
          <w:szCs w:val="26"/>
        </w:rPr>
        <w:lastRenderedPageBreak/>
        <w:t>3.Закупочная комиссия</w:t>
      </w:r>
    </w:p>
    <w:p w:rsidR="00AA68F8" w:rsidRPr="00AA68F8" w:rsidRDefault="00AA68F8" w:rsidP="00AA68F8">
      <w:pPr>
        <w:pStyle w:val="a6"/>
        <w:rPr>
          <w:rFonts w:ascii="Times New Roman" w:hAnsi="Times New Roman"/>
          <w:sz w:val="26"/>
          <w:szCs w:val="26"/>
        </w:rPr>
      </w:pPr>
      <w:r w:rsidRPr="00AA68F8">
        <w:rPr>
          <w:rFonts w:ascii="Times New Roman" w:hAnsi="Times New Roman"/>
          <w:sz w:val="26"/>
          <w:szCs w:val="26"/>
        </w:rPr>
        <w:t xml:space="preserve">3.1. </w:t>
      </w:r>
      <w:r w:rsidR="00624361">
        <w:rPr>
          <w:rFonts w:ascii="Times New Roman" w:hAnsi="Times New Roman"/>
          <w:sz w:val="26"/>
          <w:szCs w:val="26"/>
        </w:rPr>
        <w:tab/>
      </w:r>
      <w:r w:rsidRPr="00AA68F8">
        <w:rPr>
          <w:rFonts w:ascii="Times New Roman" w:hAnsi="Times New Roman"/>
          <w:sz w:val="26"/>
          <w:szCs w:val="26"/>
        </w:rPr>
        <w:t>Для осуществления выбора участника закупки, с которым заключается договор на поставку товара, Заказчик создает Закупочную комиссию.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AA68F8" w:rsidRPr="00AA68F8" w:rsidRDefault="00AA68F8" w:rsidP="00AA68F8">
      <w:pPr>
        <w:pStyle w:val="a6"/>
        <w:rPr>
          <w:rFonts w:ascii="Times New Roman" w:hAnsi="Times New Roman"/>
          <w:sz w:val="26"/>
          <w:szCs w:val="26"/>
        </w:rPr>
      </w:pPr>
      <w:r w:rsidRPr="00AA68F8">
        <w:rPr>
          <w:rFonts w:ascii="Times New Roman" w:hAnsi="Times New Roman"/>
          <w:sz w:val="26"/>
          <w:szCs w:val="26"/>
        </w:rPr>
        <w:t>3.2.</w:t>
      </w:r>
      <w:r w:rsidR="00624361">
        <w:rPr>
          <w:rFonts w:ascii="Times New Roman" w:hAnsi="Times New Roman"/>
          <w:sz w:val="26"/>
          <w:szCs w:val="26"/>
        </w:rPr>
        <w:tab/>
      </w:r>
      <w:r w:rsidRPr="00AA68F8">
        <w:rPr>
          <w:rFonts w:ascii="Times New Roman" w:hAnsi="Times New Roman"/>
          <w:sz w:val="26"/>
          <w:szCs w:val="26"/>
        </w:rPr>
        <w:t xml:space="preserve"> Члены комиссии по закупкам:</w:t>
      </w:r>
    </w:p>
    <w:p w:rsidR="00AA68F8" w:rsidRPr="00AA68F8" w:rsidRDefault="00AA68F8" w:rsidP="00AA68F8">
      <w:pPr>
        <w:pStyle w:val="a6"/>
        <w:rPr>
          <w:rFonts w:ascii="Times New Roman" w:hAnsi="Times New Roman"/>
          <w:sz w:val="26"/>
          <w:szCs w:val="26"/>
        </w:rPr>
      </w:pPr>
      <w:r w:rsidRPr="00AA68F8">
        <w:rPr>
          <w:rFonts w:ascii="Times New Roman" w:hAnsi="Times New Roman"/>
          <w:sz w:val="26"/>
          <w:szCs w:val="26"/>
        </w:rPr>
        <w:t>- принимают решения о допуске или отказе в допуске к участию в закупке;</w:t>
      </w:r>
    </w:p>
    <w:p w:rsidR="00AA68F8" w:rsidRPr="00AA68F8" w:rsidRDefault="00AA68F8" w:rsidP="00AA68F8">
      <w:pPr>
        <w:pStyle w:val="a6"/>
        <w:rPr>
          <w:rFonts w:ascii="Times New Roman" w:hAnsi="Times New Roman"/>
          <w:sz w:val="26"/>
          <w:szCs w:val="26"/>
        </w:rPr>
      </w:pPr>
      <w:r w:rsidRPr="00AA68F8">
        <w:rPr>
          <w:rFonts w:ascii="Times New Roman" w:hAnsi="Times New Roman"/>
          <w:sz w:val="26"/>
          <w:szCs w:val="26"/>
        </w:rPr>
        <w:t>- подписывают все протоколы в ходе процедур закупки;</w:t>
      </w:r>
    </w:p>
    <w:p w:rsidR="00AA68F8" w:rsidRPr="00AA68F8" w:rsidRDefault="00AA68F8" w:rsidP="00AA68F8">
      <w:pPr>
        <w:pStyle w:val="a6"/>
        <w:rPr>
          <w:rFonts w:ascii="Times New Roman" w:hAnsi="Times New Roman"/>
          <w:sz w:val="26"/>
          <w:szCs w:val="26"/>
        </w:rPr>
      </w:pPr>
      <w:r w:rsidRPr="00AA68F8">
        <w:rPr>
          <w:rFonts w:ascii="Times New Roman" w:hAnsi="Times New Roman"/>
          <w:sz w:val="26"/>
          <w:szCs w:val="26"/>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AA68F8" w:rsidRPr="00AA68F8" w:rsidRDefault="00AA68F8" w:rsidP="00AA68F8">
      <w:pPr>
        <w:pStyle w:val="a6"/>
        <w:rPr>
          <w:rFonts w:ascii="Times New Roman" w:hAnsi="Times New Roman"/>
          <w:sz w:val="26"/>
          <w:szCs w:val="26"/>
        </w:rPr>
      </w:pPr>
      <w:r w:rsidRPr="00AA68F8">
        <w:rPr>
          <w:rFonts w:ascii="Times New Roman" w:hAnsi="Times New Roman"/>
          <w:sz w:val="26"/>
          <w:szCs w:val="26"/>
        </w:rPr>
        <w:t>- предлагают Заказчику заключить договор по результатам закупки или принимают иное решение;</w:t>
      </w:r>
    </w:p>
    <w:p w:rsidR="00AA68F8" w:rsidRPr="00AA68F8" w:rsidRDefault="00AA68F8" w:rsidP="00AA68F8">
      <w:pPr>
        <w:pStyle w:val="a6"/>
        <w:rPr>
          <w:rFonts w:ascii="Times New Roman" w:hAnsi="Times New Roman"/>
          <w:sz w:val="26"/>
          <w:szCs w:val="26"/>
        </w:rPr>
      </w:pPr>
      <w:r w:rsidRPr="00AA68F8">
        <w:rPr>
          <w:rFonts w:ascii="Times New Roman" w:hAnsi="Times New Roman"/>
          <w:sz w:val="26"/>
          <w:szCs w:val="26"/>
        </w:rPr>
        <w:t xml:space="preserve">- </w:t>
      </w:r>
      <w:proofErr w:type="gramStart"/>
      <w:r w:rsidRPr="00AA68F8">
        <w:rPr>
          <w:rFonts w:ascii="Times New Roman" w:hAnsi="Times New Roman"/>
          <w:sz w:val="26"/>
          <w:szCs w:val="26"/>
        </w:rPr>
        <w:t>предоставляют Заказчику отчеты</w:t>
      </w:r>
      <w:proofErr w:type="gramEnd"/>
      <w:r w:rsidRPr="00AA68F8">
        <w:rPr>
          <w:rFonts w:ascii="Times New Roman" w:hAnsi="Times New Roman"/>
          <w:sz w:val="26"/>
          <w:szCs w:val="26"/>
        </w:rPr>
        <w:t xml:space="preserve"> о проведенных закупках;</w:t>
      </w:r>
    </w:p>
    <w:p w:rsidR="00AA68F8" w:rsidRPr="00AA68F8" w:rsidRDefault="00AA68F8" w:rsidP="00AA68F8">
      <w:pPr>
        <w:pStyle w:val="a6"/>
        <w:rPr>
          <w:rFonts w:ascii="Times New Roman" w:hAnsi="Times New Roman"/>
          <w:sz w:val="26"/>
          <w:szCs w:val="26"/>
        </w:rPr>
      </w:pPr>
      <w:r w:rsidRPr="00AA68F8">
        <w:rPr>
          <w:rFonts w:ascii="Times New Roman" w:hAnsi="Times New Roman"/>
          <w:sz w:val="26"/>
          <w:szCs w:val="26"/>
        </w:rPr>
        <w:t>- осуществляют иные функции, предусмотренные настоящим Положением.</w:t>
      </w:r>
    </w:p>
    <w:p w:rsidR="00AA68F8" w:rsidRPr="00AA68F8" w:rsidRDefault="00AA68F8" w:rsidP="00AA68F8">
      <w:pPr>
        <w:pStyle w:val="a6"/>
        <w:rPr>
          <w:rFonts w:ascii="Times New Roman" w:hAnsi="Times New Roman"/>
          <w:sz w:val="26"/>
          <w:szCs w:val="26"/>
        </w:rPr>
      </w:pPr>
      <w:r w:rsidRPr="00AA68F8">
        <w:rPr>
          <w:rFonts w:ascii="Times New Roman" w:hAnsi="Times New Roman"/>
          <w:sz w:val="26"/>
          <w:szCs w:val="26"/>
        </w:rPr>
        <w:t xml:space="preserve">3.3. </w:t>
      </w:r>
      <w:r w:rsidR="00624361">
        <w:rPr>
          <w:rFonts w:ascii="Times New Roman" w:hAnsi="Times New Roman"/>
          <w:sz w:val="26"/>
          <w:szCs w:val="26"/>
        </w:rPr>
        <w:tab/>
      </w:r>
      <w:r w:rsidRPr="00AA68F8">
        <w:rPr>
          <w:rFonts w:ascii="Times New Roman" w:hAnsi="Times New Roman"/>
          <w:sz w:val="26"/>
          <w:szCs w:val="26"/>
        </w:rPr>
        <w:t>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AA68F8" w:rsidRPr="00AA68F8" w:rsidRDefault="00AA68F8" w:rsidP="00AA68F8">
      <w:pPr>
        <w:pStyle w:val="a6"/>
        <w:rPr>
          <w:rFonts w:ascii="Times New Roman" w:hAnsi="Times New Roman"/>
          <w:sz w:val="26"/>
          <w:szCs w:val="26"/>
        </w:rPr>
      </w:pPr>
      <w:r w:rsidRPr="00AA68F8">
        <w:rPr>
          <w:rFonts w:ascii="Times New Roman" w:hAnsi="Times New Roman"/>
          <w:sz w:val="26"/>
          <w:szCs w:val="26"/>
        </w:rPr>
        <w:t>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AA68F8" w:rsidRPr="00AA68F8" w:rsidRDefault="00AA68F8" w:rsidP="00AA68F8">
      <w:pPr>
        <w:pStyle w:val="a6"/>
        <w:rPr>
          <w:rFonts w:ascii="Times New Roman" w:hAnsi="Times New Roman"/>
          <w:sz w:val="26"/>
          <w:szCs w:val="26"/>
        </w:rPr>
      </w:pPr>
      <w:r w:rsidRPr="00AA68F8">
        <w:rPr>
          <w:rFonts w:ascii="Times New Roman" w:hAnsi="Times New Roman"/>
          <w:sz w:val="26"/>
          <w:szCs w:val="26"/>
        </w:rPr>
        <w:t xml:space="preserve">3.4. </w:t>
      </w:r>
      <w:r w:rsidR="00624361">
        <w:rPr>
          <w:rFonts w:ascii="Times New Roman" w:hAnsi="Times New Roman"/>
          <w:sz w:val="26"/>
          <w:szCs w:val="26"/>
        </w:rPr>
        <w:tab/>
      </w:r>
      <w:r w:rsidRPr="00AA68F8">
        <w:rPr>
          <w:rFonts w:ascii="Times New Roman" w:hAnsi="Times New Roman"/>
          <w:sz w:val="26"/>
          <w:szCs w:val="26"/>
        </w:rPr>
        <w:t>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AA68F8" w:rsidRPr="00AA68F8" w:rsidRDefault="00AA68F8" w:rsidP="00AA68F8">
      <w:pPr>
        <w:pStyle w:val="a6"/>
        <w:rPr>
          <w:rFonts w:ascii="Times New Roman" w:hAnsi="Times New Roman"/>
          <w:sz w:val="26"/>
          <w:szCs w:val="26"/>
        </w:rPr>
      </w:pPr>
      <w:r w:rsidRPr="00AA68F8">
        <w:rPr>
          <w:rFonts w:ascii="Times New Roman" w:hAnsi="Times New Roman"/>
          <w:sz w:val="26"/>
          <w:szCs w:val="26"/>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AA68F8" w:rsidRPr="00AA68F8" w:rsidRDefault="00AA68F8" w:rsidP="00AA68F8">
      <w:pPr>
        <w:pStyle w:val="a6"/>
        <w:rPr>
          <w:rFonts w:ascii="Times New Roman" w:hAnsi="Times New Roman"/>
          <w:sz w:val="26"/>
          <w:szCs w:val="26"/>
        </w:rPr>
      </w:pPr>
      <w:r w:rsidRPr="00AA68F8">
        <w:rPr>
          <w:rFonts w:ascii="Times New Roman" w:hAnsi="Times New Roman"/>
          <w:sz w:val="26"/>
          <w:szCs w:val="26"/>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AA68F8" w:rsidRPr="00AA68F8" w:rsidRDefault="00AA68F8" w:rsidP="00AA68F8">
      <w:pPr>
        <w:pStyle w:val="a6"/>
        <w:rPr>
          <w:rFonts w:ascii="Times New Roman" w:hAnsi="Times New Roman"/>
          <w:sz w:val="26"/>
          <w:szCs w:val="26"/>
        </w:rPr>
      </w:pPr>
      <w:r w:rsidRPr="00AA68F8">
        <w:rPr>
          <w:rFonts w:ascii="Times New Roman" w:hAnsi="Times New Roman"/>
          <w:sz w:val="26"/>
          <w:szCs w:val="26"/>
        </w:rPr>
        <w:t xml:space="preserve">3.5. </w:t>
      </w:r>
      <w:r w:rsidR="00624361">
        <w:rPr>
          <w:rFonts w:ascii="Times New Roman" w:hAnsi="Times New Roman"/>
          <w:sz w:val="26"/>
          <w:szCs w:val="26"/>
        </w:rPr>
        <w:tab/>
      </w:r>
      <w:r w:rsidRPr="00AA68F8">
        <w:rPr>
          <w:rFonts w:ascii="Times New Roman" w:hAnsi="Times New Roman"/>
          <w:sz w:val="26"/>
          <w:szCs w:val="26"/>
        </w:rPr>
        <w:t>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AA68F8" w:rsidRPr="00AA68F8" w:rsidRDefault="00AA68F8" w:rsidP="00AA68F8">
      <w:pPr>
        <w:pStyle w:val="a6"/>
        <w:rPr>
          <w:rFonts w:ascii="Times New Roman" w:hAnsi="Times New Roman"/>
          <w:sz w:val="26"/>
          <w:szCs w:val="26"/>
        </w:rPr>
      </w:pPr>
      <w:r w:rsidRPr="00AA68F8">
        <w:rPr>
          <w:rFonts w:ascii="Times New Roman" w:hAnsi="Times New Roman"/>
          <w:sz w:val="26"/>
          <w:szCs w:val="26"/>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AA68F8" w:rsidRPr="00AA68F8" w:rsidRDefault="00AA68F8" w:rsidP="00AA68F8">
      <w:pPr>
        <w:pStyle w:val="a6"/>
        <w:rPr>
          <w:rFonts w:ascii="Times New Roman" w:hAnsi="Times New Roman"/>
          <w:sz w:val="26"/>
          <w:szCs w:val="26"/>
        </w:rPr>
      </w:pPr>
      <w:r w:rsidRPr="00AA68F8">
        <w:rPr>
          <w:rFonts w:ascii="Times New Roman" w:hAnsi="Times New Roman"/>
          <w:sz w:val="26"/>
          <w:szCs w:val="26"/>
        </w:rPr>
        <w:t>3.6.</w:t>
      </w:r>
      <w:r w:rsidR="00624361">
        <w:rPr>
          <w:rFonts w:ascii="Times New Roman" w:hAnsi="Times New Roman"/>
          <w:sz w:val="26"/>
          <w:szCs w:val="26"/>
        </w:rPr>
        <w:tab/>
      </w:r>
      <w:r w:rsidRPr="00AA68F8">
        <w:rPr>
          <w:rFonts w:ascii="Times New Roman" w:hAnsi="Times New Roman"/>
          <w:sz w:val="26"/>
          <w:szCs w:val="26"/>
        </w:rPr>
        <w:t xml:space="preserve"> Решения комиссии по закупкам оформляются протоколами, которые подписываются всеми членами комиссии, принявшими участие в заседании.</w:t>
      </w:r>
    </w:p>
    <w:p w:rsidR="00AA68F8" w:rsidRPr="00AA68F8" w:rsidRDefault="00AA68F8" w:rsidP="00AA68F8">
      <w:pPr>
        <w:pStyle w:val="a6"/>
        <w:rPr>
          <w:rFonts w:ascii="Times New Roman" w:hAnsi="Times New Roman"/>
          <w:sz w:val="26"/>
          <w:szCs w:val="26"/>
        </w:rPr>
      </w:pPr>
    </w:p>
    <w:p w:rsidR="00AA68F8" w:rsidRPr="00AA68F8" w:rsidRDefault="00AA68F8" w:rsidP="00AA68F8">
      <w:pPr>
        <w:pStyle w:val="a6"/>
        <w:rPr>
          <w:rFonts w:ascii="Times New Roman" w:hAnsi="Times New Roman"/>
          <w:sz w:val="26"/>
          <w:szCs w:val="26"/>
        </w:rPr>
      </w:pPr>
    </w:p>
    <w:p w:rsidR="00AA68F8" w:rsidRPr="00984D24" w:rsidRDefault="00AA68F8" w:rsidP="002134F6">
      <w:pPr>
        <w:spacing w:after="0" w:line="240" w:lineRule="auto"/>
        <w:jc w:val="both"/>
        <w:rPr>
          <w:rFonts w:ascii="Times New Roman" w:hAnsi="Times New Roman"/>
          <w:sz w:val="26"/>
          <w:szCs w:val="26"/>
        </w:rPr>
      </w:pPr>
    </w:p>
    <w:p w:rsidR="00984D24" w:rsidRPr="00984D24" w:rsidRDefault="00984D24" w:rsidP="00984D24">
      <w:pPr>
        <w:spacing w:after="0" w:line="240" w:lineRule="auto"/>
        <w:ind w:left="426"/>
        <w:jc w:val="both"/>
        <w:rPr>
          <w:rFonts w:ascii="Times New Roman" w:hAnsi="Times New Roman"/>
          <w:sz w:val="26"/>
          <w:szCs w:val="26"/>
        </w:rPr>
      </w:pPr>
    </w:p>
    <w:p w:rsidR="00984D24" w:rsidRPr="00984D24" w:rsidRDefault="00AA68F8" w:rsidP="00AA68F8">
      <w:pPr>
        <w:spacing w:after="0" w:line="240" w:lineRule="auto"/>
        <w:ind w:left="360"/>
        <w:jc w:val="center"/>
        <w:rPr>
          <w:rFonts w:ascii="Times New Roman" w:hAnsi="Times New Roman"/>
          <w:b/>
          <w:sz w:val="26"/>
          <w:szCs w:val="26"/>
        </w:rPr>
      </w:pPr>
      <w:r>
        <w:rPr>
          <w:rFonts w:ascii="Times New Roman" w:hAnsi="Times New Roman"/>
          <w:b/>
          <w:sz w:val="26"/>
          <w:szCs w:val="26"/>
        </w:rPr>
        <w:lastRenderedPageBreak/>
        <w:t>4.</w:t>
      </w:r>
      <w:r w:rsidR="00984D24" w:rsidRPr="00984D24">
        <w:rPr>
          <w:rFonts w:ascii="Times New Roman" w:hAnsi="Times New Roman"/>
          <w:b/>
          <w:sz w:val="26"/>
          <w:szCs w:val="26"/>
        </w:rPr>
        <w:t>Формирование плана закупок</w:t>
      </w:r>
    </w:p>
    <w:p w:rsidR="00984D24" w:rsidRPr="00984D24" w:rsidRDefault="00984D24" w:rsidP="00984D24">
      <w:pPr>
        <w:spacing w:after="0" w:line="240" w:lineRule="auto"/>
        <w:ind w:left="720"/>
        <w:rPr>
          <w:rFonts w:ascii="Times New Roman" w:hAnsi="Times New Roman"/>
          <w:b/>
          <w:sz w:val="26"/>
          <w:szCs w:val="26"/>
        </w:rPr>
      </w:pPr>
    </w:p>
    <w:p w:rsidR="00984D24" w:rsidRPr="00984D24" w:rsidRDefault="00573ED4" w:rsidP="00573ED4">
      <w:pPr>
        <w:spacing w:after="0" w:line="240" w:lineRule="auto"/>
        <w:jc w:val="both"/>
        <w:rPr>
          <w:rFonts w:ascii="Times New Roman" w:hAnsi="Times New Roman"/>
          <w:b/>
          <w:sz w:val="26"/>
          <w:szCs w:val="26"/>
        </w:rPr>
      </w:pPr>
      <w:r>
        <w:rPr>
          <w:rFonts w:ascii="Times New Roman" w:hAnsi="Times New Roman"/>
          <w:sz w:val="26"/>
          <w:szCs w:val="26"/>
        </w:rPr>
        <w:t>4.1.</w:t>
      </w:r>
      <w:r>
        <w:rPr>
          <w:rFonts w:ascii="Times New Roman" w:hAnsi="Times New Roman"/>
          <w:sz w:val="26"/>
          <w:szCs w:val="26"/>
        </w:rPr>
        <w:tab/>
      </w:r>
      <w:r w:rsidR="00984D24" w:rsidRPr="00984D24">
        <w:rPr>
          <w:rFonts w:ascii="Times New Roman" w:hAnsi="Times New Roman"/>
          <w:sz w:val="26"/>
          <w:szCs w:val="26"/>
        </w:rPr>
        <w:t>При формировании плана закупок на очередной финансовый год Заказчик выполняет следующие мероприятия:</w:t>
      </w:r>
    </w:p>
    <w:p w:rsidR="00984D24" w:rsidRPr="00984D24" w:rsidRDefault="00984D24" w:rsidP="00573ED4">
      <w:pPr>
        <w:spacing w:after="0" w:line="240" w:lineRule="auto"/>
        <w:jc w:val="both"/>
        <w:rPr>
          <w:rFonts w:ascii="Times New Roman" w:hAnsi="Times New Roman"/>
          <w:sz w:val="26"/>
          <w:szCs w:val="26"/>
        </w:rPr>
      </w:pPr>
      <w:r w:rsidRPr="00984D24">
        <w:rPr>
          <w:rFonts w:ascii="Times New Roman" w:hAnsi="Times New Roman"/>
          <w:sz w:val="26"/>
          <w:szCs w:val="26"/>
        </w:rPr>
        <w:t>- оценивает потребность в Продукции на очередной финансовый год;</w:t>
      </w:r>
    </w:p>
    <w:p w:rsidR="00984D24" w:rsidRPr="00984D24" w:rsidRDefault="00984D24" w:rsidP="00573ED4">
      <w:pPr>
        <w:spacing w:after="0" w:line="240" w:lineRule="auto"/>
        <w:jc w:val="both"/>
        <w:rPr>
          <w:rFonts w:ascii="Times New Roman" w:hAnsi="Times New Roman"/>
          <w:sz w:val="26"/>
          <w:szCs w:val="26"/>
        </w:rPr>
      </w:pPr>
      <w:r w:rsidRPr="00984D24">
        <w:rPr>
          <w:rFonts w:ascii="Times New Roman" w:hAnsi="Times New Roman"/>
          <w:sz w:val="26"/>
          <w:szCs w:val="26"/>
        </w:rPr>
        <w:t>- анализирует сложившиеся цены на Продукцию;</w:t>
      </w:r>
    </w:p>
    <w:p w:rsidR="00984D24" w:rsidRPr="00984D24" w:rsidRDefault="00984D24" w:rsidP="00573ED4">
      <w:pPr>
        <w:spacing w:after="0" w:line="240" w:lineRule="auto"/>
        <w:jc w:val="both"/>
        <w:rPr>
          <w:rFonts w:ascii="Times New Roman" w:hAnsi="Times New Roman"/>
          <w:sz w:val="26"/>
          <w:szCs w:val="26"/>
        </w:rPr>
      </w:pPr>
      <w:r w:rsidRPr="00984D24">
        <w:rPr>
          <w:rFonts w:ascii="Times New Roman" w:hAnsi="Times New Roman"/>
          <w:sz w:val="26"/>
          <w:szCs w:val="26"/>
        </w:rPr>
        <w:t>- формирует сводный перечень Продукции на закупку на очередной финансовый год;</w:t>
      </w:r>
    </w:p>
    <w:p w:rsidR="00984D24" w:rsidRPr="00984D24" w:rsidRDefault="00984D24" w:rsidP="00573ED4">
      <w:pPr>
        <w:spacing w:after="0" w:line="240" w:lineRule="auto"/>
        <w:jc w:val="both"/>
        <w:rPr>
          <w:rFonts w:ascii="Times New Roman" w:hAnsi="Times New Roman"/>
          <w:sz w:val="26"/>
          <w:szCs w:val="26"/>
        </w:rPr>
      </w:pPr>
      <w:r w:rsidRPr="00984D24">
        <w:rPr>
          <w:rFonts w:ascii="Times New Roman" w:hAnsi="Times New Roman"/>
          <w:sz w:val="26"/>
          <w:szCs w:val="26"/>
        </w:rPr>
        <w:t>- разрабатывает предложения по определению способов и сроков закупки по видам Продукции;</w:t>
      </w:r>
    </w:p>
    <w:p w:rsidR="00984D24" w:rsidRPr="00984D24" w:rsidRDefault="00984D24" w:rsidP="00573ED4">
      <w:pPr>
        <w:spacing w:after="0" w:line="240" w:lineRule="auto"/>
        <w:jc w:val="both"/>
        <w:rPr>
          <w:rFonts w:ascii="Times New Roman" w:hAnsi="Times New Roman"/>
          <w:sz w:val="26"/>
          <w:szCs w:val="26"/>
        </w:rPr>
      </w:pPr>
      <w:r w:rsidRPr="00984D24">
        <w:rPr>
          <w:rFonts w:ascii="Times New Roman" w:hAnsi="Times New Roman"/>
          <w:sz w:val="26"/>
          <w:szCs w:val="26"/>
        </w:rPr>
        <w:t xml:space="preserve">- формирует план закупки; </w:t>
      </w:r>
    </w:p>
    <w:p w:rsidR="00984D24" w:rsidRPr="00984D24" w:rsidRDefault="00984D24" w:rsidP="00573ED4">
      <w:pPr>
        <w:spacing w:after="0" w:line="240" w:lineRule="auto"/>
        <w:jc w:val="both"/>
        <w:rPr>
          <w:rFonts w:ascii="Times New Roman" w:hAnsi="Times New Roman"/>
          <w:b/>
          <w:sz w:val="26"/>
          <w:szCs w:val="26"/>
        </w:rPr>
      </w:pPr>
      <w:r w:rsidRPr="00984D24">
        <w:rPr>
          <w:rFonts w:ascii="Times New Roman" w:hAnsi="Times New Roman"/>
          <w:sz w:val="26"/>
          <w:szCs w:val="26"/>
        </w:rPr>
        <w:t>- после утверждения плана закупок, размещает на официальном сайте указанный план закупок на очередной финансовый год.</w:t>
      </w:r>
    </w:p>
    <w:p w:rsidR="00984D24" w:rsidRPr="00984D24" w:rsidRDefault="00573ED4" w:rsidP="00573ED4">
      <w:pPr>
        <w:spacing w:after="0" w:line="240" w:lineRule="auto"/>
        <w:jc w:val="both"/>
        <w:rPr>
          <w:rFonts w:ascii="Times New Roman" w:hAnsi="Times New Roman"/>
          <w:sz w:val="26"/>
          <w:szCs w:val="26"/>
        </w:rPr>
      </w:pPr>
      <w:r>
        <w:rPr>
          <w:rFonts w:ascii="Times New Roman" w:hAnsi="Times New Roman"/>
          <w:sz w:val="26"/>
          <w:szCs w:val="26"/>
        </w:rPr>
        <w:t>4.2.</w:t>
      </w:r>
      <w:r>
        <w:rPr>
          <w:rFonts w:ascii="Times New Roman" w:hAnsi="Times New Roman"/>
          <w:sz w:val="26"/>
          <w:szCs w:val="26"/>
        </w:rPr>
        <w:tab/>
      </w:r>
      <w:r w:rsidR="00984D24" w:rsidRPr="00984D24">
        <w:rPr>
          <w:rFonts w:ascii="Times New Roman" w:hAnsi="Times New Roman"/>
          <w:sz w:val="26"/>
          <w:szCs w:val="26"/>
        </w:rPr>
        <w:t>Требования к форме, а также к порядку формирования плана закупок установлены Постановлением Правительства Российской Федерации от 17.09.2012 г. № 932 «Об утверждении правил формирования плана закупки товаров (работ, услуг) и требований к форме такого плана».</w:t>
      </w:r>
    </w:p>
    <w:p w:rsidR="00984D24" w:rsidRPr="00984D24" w:rsidRDefault="00984D24" w:rsidP="00573ED4">
      <w:pPr>
        <w:spacing w:after="0" w:line="240" w:lineRule="auto"/>
        <w:ind w:firstLine="426"/>
        <w:jc w:val="both"/>
        <w:rPr>
          <w:rFonts w:ascii="Times New Roman" w:hAnsi="Times New Roman"/>
          <w:sz w:val="26"/>
          <w:szCs w:val="26"/>
        </w:rPr>
      </w:pPr>
      <w:r w:rsidRPr="00984D24">
        <w:rPr>
          <w:rFonts w:ascii="Times New Roman" w:hAnsi="Times New Roman"/>
          <w:sz w:val="26"/>
          <w:szCs w:val="26"/>
        </w:rPr>
        <w:t>План закупок Заказчика формируется и размещается на официальном сайте в срок до 25 декабря года, предшествующего году на который формируется план закупок.</w:t>
      </w:r>
    </w:p>
    <w:p w:rsidR="00984D24" w:rsidRPr="00984D24" w:rsidRDefault="00573ED4" w:rsidP="00573ED4">
      <w:pPr>
        <w:spacing w:after="0" w:line="240" w:lineRule="auto"/>
        <w:jc w:val="both"/>
        <w:rPr>
          <w:rFonts w:ascii="Times New Roman" w:hAnsi="Times New Roman"/>
          <w:sz w:val="26"/>
          <w:szCs w:val="26"/>
        </w:rPr>
      </w:pPr>
      <w:r>
        <w:rPr>
          <w:rFonts w:ascii="Times New Roman" w:hAnsi="Times New Roman"/>
          <w:sz w:val="26"/>
          <w:szCs w:val="26"/>
        </w:rPr>
        <w:t>4.3.</w:t>
      </w:r>
      <w:r>
        <w:rPr>
          <w:rFonts w:ascii="Times New Roman" w:hAnsi="Times New Roman"/>
          <w:sz w:val="26"/>
          <w:szCs w:val="26"/>
        </w:rPr>
        <w:tab/>
      </w:r>
      <w:r w:rsidR="00984D24" w:rsidRPr="00984D24">
        <w:rPr>
          <w:rFonts w:ascii="Times New Roman" w:hAnsi="Times New Roman"/>
          <w:sz w:val="26"/>
          <w:szCs w:val="26"/>
        </w:rPr>
        <w:t>План закупки Заказчика на очередной финансовый год утверждается руководителем.</w:t>
      </w:r>
    </w:p>
    <w:p w:rsidR="00984D24" w:rsidRPr="00984D24" w:rsidRDefault="00573ED4" w:rsidP="00573ED4">
      <w:pPr>
        <w:spacing w:after="0" w:line="240" w:lineRule="auto"/>
        <w:jc w:val="both"/>
        <w:rPr>
          <w:rFonts w:ascii="Times New Roman" w:hAnsi="Times New Roman"/>
          <w:sz w:val="26"/>
          <w:szCs w:val="26"/>
        </w:rPr>
      </w:pPr>
      <w:r>
        <w:rPr>
          <w:rFonts w:ascii="Times New Roman" w:hAnsi="Times New Roman"/>
          <w:sz w:val="26"/>
          <w:szCs w:val="26"/>
        </w:rPr>
        <w:t>4.4.</w:t>
      </w:r>
      <w:r>
        <w:rPr>
          <w:rFonts w:ascii="Times New Roman" w:hAnsi="Times New Roman"/>
          <w:sz w:val="26"/>
          <w:szCs w:val="26"/>
        </w:rPr>
        <w:tab/>
      </w:r>
      <w:r w:rsidR="00984D24" w:rsidRPr="00984D24">
        <w:rPr>
          <w:rFonts w:ascii="Times New Roman" w:hAnsi="Times New Roman"/>
          <w:sz w:val="26"/>
          <w:szCs w:val="26"/>
        </w:rPr>
        <w:t>Внесение изменений в утвержденный план закупки, в том числе изменение способа закупки в течение года, производится на основании решения руководителя.</w:t>
      </w:r>
    </w:p>
    <w:p w:rsidR="00984D24" w:rsidRPr="00984D24" w:rsidRDefault="00573ED4" w:rsidP="00573ED4">
      <w:pPr>
        <w:spacing w:after="0" w:line="240" w:lineRule="auto"/>
        <w:jc w:val="both"/>
        <w:rPr>
          <w:rFonts w:ascii="Times New Roman" w:hAnsi="Times New Roman"/>
          <w:sz w:val="26"/>
          <w:szCs w:val="26"/>
        </w:rPr>
      </w:pPr>
      <w:r>
        <w:rPr>
          <w:rFonts w:ascii="Times New Roman" w:hAnsi="Times New Roman"/>
          <w:sz w:val="26"/>
          <w:szCs w:val="26"/>
        </w:rPr>
        <w:t>4.5.</w:t>
      </w:r>
      <w:r w:rsidR="00984D24" w:rsidRPr="00984D24">
        <w:rPr>
          <w:rFonts w:ascii="Times New Roman" w:hAnsi="Times New Roman"/>
          <w:sz w:val="26"/>
          <w:szCs w:val="26"/>
        </w:rPr>
        <w:t xml:space="preserve"> </w:t>
      </w:r>
      <w:r>
        <w:rPr>
          <w:rFonts w:ascii="Times New Roman" w:hAnsi="Times New Roman"/>
          <w:sz w:val="26"/>
          <w:szCs w:val="26"/>
        </w:rPr>
        <w:tab/>
      </w:r>
      <w:r w:rsidR="00984D24" w:rsidRPr="00984D24">
        <w:rPr>
          <w:rFonts w:ascii="Times New Roman" w:hAnsi="Times New Roman"/>
          <w:sz w:val="26"/>
          <w:szCs w:val="26"/>
        </w:rPr>
        <w:t>Подготовка документов для внесения изменений в утвержденные планы закупок производится в порядке, установленном настоящим разделом для подготовки и утверждения планов закупок.</w:t>
      </w:r>
    </w:p>
    <w:p w:rsidR="00984D24" w:rsidRPr="00984D24" w:rsidRDefault="00984D24" w:rsidP="00573ED4">
      <w:pPr>
        <w:spacing w:after="0" w:line="240" w:lineRule="auto"/>
        <w:ind w:left="426"/>
        <w:jc w:val="both"/>
        <w:rPr>
          <w:rFonts w:ascii="Times New Roman" w:hAnsi="Times New Roman"/>
          <w:sz w:val="26"/>
          <w:szCs w:val="26"/>
        </w:rPr>
      </w:pPr>
    </w:p>
    <w:p w:rsidR="00984D24" w:rsidRPr="00984D24" w:rsidRDefault="00D066B8" w:rsidP="00D066B8">
      <w:pPr>
        <w:spacing w:after="0" w:line="240" w:lineRule="auto"/>
        <w:jc w:val="center"/>
        <w:rPr>
          <w:rFonts w:ascii="Times New Roman" w:hAnsi="Times New Roman"/>
          <w:b/>
          <w:sz w:val="26"/>
          <w:szCs w:val="26"/>
        </w:rPr>
      </w:pPr>
      <w:r>
        <w:rPr>
          <w:rFonts w:ascii="Times New Roman" w:hAnsi="Times New Roman"/>
          <w:b/>
          <w:sz w:val="26"/>
          <w:szCs w:val="26"/>
        </w:rPr>
        <w:t>5.</w:t>
      </w:r>
      <w:r w:rsidR="00984D24" w:rsidRPr="00984D24">
        <w:rPr>
          <w:rFonts w:ascii="Times New Roman" w:hAnsi="Times New Roman"/>
          <w:b/>
          <w:sz w:val="26"/>
          <w:szCs w:val="26"/>
        </w:rPr>
        <w:t>Подготовительные мероприятия к проведению открытых конкурсов, аукционов, запроса котировок цен</w:t>
      </w:r>
    </w:p>
    <w:p w:rsidR="00984D24" w:rsidRPr="00984D24" w:rsidRDefault="00984D24" w:rsidP="00573ED4">
      <w:pPr>
        <w:spacing w:after="0" w:line="240" w:lineRule="auto"/>
        <w:ind w:left="360"/>
        <w:jc w:val="both"/>
        <w:rPr>
          <w:rFonts w:ascii="Times New Roman" w:hAnsi="Times New Roman"/>
          <w:b/>
          <w:sz w:val="26"/>
          <w:szCs w:val="26"/>
        </w:rPr>
      </w:pPr>
    </w:p>
    <w:p w:rsidR="00D066B8" w:rsidRDefault="00984D24" w:rsidP="00D066B8">
      <w:pPr>
        <w:pStyle w:val="a7"/>
        <w:numPr>
          <w:ilvl w:val="1"/>
          <w:numId w:val="14"/>
        </w:numPr>
        <w:spacing w:after="0" w:line="240" w:lineRule="auto"/>
        <w:jc w:val="both"/>
        <w:rPr>
          <w:rFonts w:ascii="Times New Roman" w:hAnsi="Times New Roman"/>
          <w:sz w:val="26"/>
          <w:szCs w:val="26"/>
        </w:rPr>
      </w:pPr>
      <w:r w:rsidRPr="00D066B8">
        <w:rPr>
          <w:rFonts w:ascii="Times New Roman" w:hAnsi="Times New Roman"/>
          <w:sz w:val="26"/>
          <w:szCs w:val="26"/>
        </w:rPr>
        <w:t>В соответствии с планом заку</w:t>
      </w:r>
      <w:r w:rsidR="00D066B8">
        <w:rPr>
          <w:rFonts w:ascii="Times New Roman" w:hAnsi="Times New Roman"/>
          <w:sz w:val="26"/>
          <w:szCs w:val="26"/>
        </w:rPr>
        <w:t>пки на очередной финансовый год</w:t>
      </w:r>
    </w:p>
    <w:p w:rsidR="00984D24" w:rsidRPr="00D066B8" w:rsidRDefault="00984D24" w:rsidP="00D066B8">
      <w:pPr>
        <w:spacing w:after="0" w:line="240" w:lineRule="auto"/>
        <w:jc w:val="both"/>
        <w:rPr>
          <w:rFonts w:ascii="Times New Roman" w:hAnsi="Times New Roman"/>
          <w:sz w:val="26"/>
          <w:szCs w:val="26"/>
        </w:rPr>
      </w:pPr>
      <w:r w:rsidRPr="00D066B8">
        <w:rPr>
          <w:rFonts w:ascii="Times New Roman" w:hAnsi="Times New Roman"/>
          <w:sz w:val="26"/>
          <w:szCs w:val="26"/>
        </w:rPr>
        <w:t>Ответственным исполнителем осуществляется разработка комплекта документов о закупке, необходимого для официального размещения в информационно-телекоммуникационной сети Интернет, а также документов, необходимых для согласования проекта договора в соответствии с требованиями, установленными Заказчиком.</w:t>
      </w:r>
    </w:p>
    <w:p w:rsidR="00984D24" w:rsidRPr="00846249" w:rsidRDefault="00984D24" w:rsidP="00846249">
      <w:pPr>
        <w:pStyle w:val="a7"/>
        <w:numPr>
          <w:ilvl w:val="1"/>
          <w:numId w:val="14"/>
        </w:numPr>
        <w:spacing w:after="0" w:line="240" w:lineRule="auto"/>
        <w:jc w:val="both"/>
        <w:rPr>
          <w:rFonts w:ascii="Times New Roman" w:hAnsi="Times New Roman"/>
          <w:sz w:val="26"/>
          <w:szCs w:val="26"/>
        </w:rPr>
      </w:pPr>
      <w:r w:rsidRPr="00846249">
        <w:rPr>
          <w:rFonts w:ascii="Times New Roman" w:hAnsi="Times New Roman"/>
          <w:sz w:val="26"/>
          <w:szCs w:val="26"/>
        </w:rPr>
        <w:t>Документация о закупке включает в себя:</w:t>
      </w:r>
    </w:p>
    <w:p w:rsidR="00984D24" w:rsidRPr="00984D24" w:rsidRDefault="00984D24" w:rsidP="00573ED4">
      <w:pPr>
        <w:spacing w:after="0" w:line="240" w:lineRule="auto"/>
        <w:jc w:val="both"/>
        <w:rPr>
          <w:rFonts w:ascii="Times New Roman" w:hAnsi="Times New Roman"/>
          <w:sz w:val="26"/>
          <w:szCs w:val="26"/>
        </w:rPr>
      </w:pPr>
      <w:r w:rsidRPr="00984D24">
        <w:rPr>
          <w:rFonts w:ascii="Times New Roman" w:hAnsi="Times New Roman"/>
          <w:sz w:val="26"/>
          <w:szCs w:val="26"/>
        </w:rPr>
        <w:t>- извещение о закупке, согласно требованиям части 9 статьи 4 Федерального закона;</w:t>
      </w:r>
    </w:p>
    <w:p w:rsidR="00984D24" w:rsidRPr="00984D24" w:rsidRDefault="00984D24" w:rsidP="00573ED4">
      <w:pPr>
        <w:spacing w:after="0" w:line="240" w:lineRule="auto"/>
        <w:jc w:val="both"/>
        <w:rPr>
          <w:rFonts w:ascii="Times New Roman" w:hAnsi="Times New Roman"/>
          <w:sz w:val="26"/>
          <w:szCs w:val="26"/>
        </w:rPr>
      </w:pPr>
      <w:r w:rsidRPr="00984D24">
        <w:rPr>
          <w:rFonts w:ascii="Times New Roman" w:hAnsi="Times New Roman"/>
          <w:sz w:val="26"/>
          <w:szCs w:val="26"/>
        </w:rPr>
        <w:t>- документацию о технической составляющей закупки, в том числе: техническое задание, обеспечивающее полное и всестороннее описание требований к качеству, техническим (функциональным) характеристикам Продукции, дополнительные требования, из которых следует однозначное определение соответствия продукции нуждам Заказчика;</w:t>
      </w:r>
    </w:p>
    <w:p w:rsidR="00846249" w:rsidRDefault="00984D24" w:rsidP="00846249">
      <w:pPr>
        <w:pStyle w:val="a7"/>
        <w:numPr>
          <w:ilvl w:val="1"/>
          <w:numId w:val="14"/>
        </w:numPr>
        <w:spacing w:after="0" w:line="240" w:lineRule="auto"/>
        <w:jc w:val="both"/>
        <w:rPr>
          <w:rFonts w:ascii="Times New Roman" w:hAnsi="Times New Roman"/>
          <w:sz w:val="26"/>
          <w:szCs w:val="26"/>
        </w:rPr>
      </w:pPr>
      <w:r w:rsidRPr="00846249">
        <w:rPr>
          <w:rFonts w:ascii="Times New Roman" w:hAnsi="Times New Roman"/>
          <w:sz w:val="26"/>
          <w:szCs w:val="26"/>
        </w:rPr>
        <w:t>По завершении разработки необходимых докумен</w:t>
      </w:r>
      <w:r w:rsidR="00846249">
        <w:rPr>
          <w:rFonts w:ascii="Times New Roman" w:hAnsi="Times New Roman"/>
          <w:sz w:val="26"/>
          <w:szCs w:val="26"/>
        </w:rPr>
        <w:t xml:space="preserve">тов и в соответствии </w:t>
      </w:r>
      <w:proofErr w:type="gramStart"/>
      <w:r w:rsidR="00846249">
        <w:rPr>
          <w:rFonts w:ascii="Times New Roman" w:hAnsi="Times New Roman"/>
          <w:sz w:val="26"/>
          <w:szCs w:val="26"/>
        </w:rPr>
        <w:t>с</w:t>
      </w:r>
      <w:proofErr w:type="gramEnd"/>
    </w:p>
    <w:p w:rsidR="00984D24" w:rsidRPr="00846249" w:rsidRDefault="00984D24" w:rsidP="00846249">
      <w:pPr>
        <w:spacing w:after="0" w:line="240" w:lineRule="auto"/>
        <w:jc w:val="both"/>
        <w:rPr>
          <w:rFonts w:ascii="Times New Roman" w:hAnsi="Times New Roman"/>
          <w:sz w:val="26"/>
          <w:szCs w:val="26"/>
        </w:rPr>
      </w:pPr>
      <w:r w:rsidRPr="00846249">
        <w:rPr>
          <w:rFonts w:ascii="Times New Roman" w:hAnsi="Times New Roman"/>
          <w:sz w:val="26"/>
          <w:szCs w:val="26"/>
        </w:rPr>
        <w:t>планом закупки Ответственный исполнитель направляет на согласование Документацию о закупке Председателю Закупочной комиссии.</w:t>
      </w:r>
    </w:p>
    <w:p w:rsidR="00846249" w:rsidRDefault="00984D24" w:rsidP="00846249">
      <w:pPr>
        <w:pStyle w:val="a7"/>
        <w:numPr>
          <w:ilvl w:val="1"/>
          <w:numId w:val="14"/>
        </w:numPr>
        <w:spacing w:after="0" w:line="240" w:lineRule="auto"/>
        <w:jc w:val="both"/>
        <w:rPr>
          <w:rFonts w:ascii="Times New Roman" w:hAnsi="Times New Roman"/>
          <w:sz w:val="26"/>
          <w:szCs w:val="26"/>
        </w:rPr>
      </w:pPr>
      <w:r w:rsidRPr="00846249">
        <w:rPr>
          <w:rFonts w:ascii="Times New Roman" w:hAnsi="Times New Roman"/>
          <w:sz w:val="26"/>
          <w:szCs w:val="26"/>
        </w:rPr>
        <w:t>Документация о закупке утверждается Пр</w:t>
      </w:r>
      <w:r w:rsidR="00846249">
        <w:rPr>
          <w:rFonts w:ascii="Times New Roman" w:hAnsi="Times New Roman"/>
          <w:sz w:val="26"/>
          <w:szCs w:val="26"/>
        </w:rPr>
        <w:t>едседателем Закупочной комиссии</w:t>
      </w:r>
    </w:p>
    <w:p w:rsidR="00984D24" w:rsidRPr="00846249" w:rsidRDefault="00984D24" w:rsidP="00846249">
      <w:pPr>
        <w:spacing w:after="0" w:line="240" w:lineRule="auto"/>
        <w:jc w:val="both"/>
        <w:rPr>
          <w:rFonts w:ascii="Times New Roman" w:hAnsi="Times New Roman"/>
          <w:sz w:val="26"/>
          <w:szCs w:val="26"/>
        </w:rPr>
      </w:pPr>
      <w:r w:rsidRPr="00846249">
        <w:rPr>
          <w:rFonts w:ascii="Times New Roman" w:hAnsi="Times New Roman"/>
          <w:sz w:val="26"/>
          <w:szCs w:val="26"/>
        </w:rPr>
        <w:t>по каждой закупке отдельно.</w:t>
      </w:r>
    </w:p>
    <w:p w:rsidR="00846249" w:rsidRDefault="00984D24" w:rsidP="00846249">
      <w:pPr>
        <w:pStyle w:val="a7"/>
        <w:numPr>
          <w:ilvl w:val="1"/>
          <w:numId w:val="14"/>
        </w:numPr>
        <w:spacing w:after="0" w:line="240" w:lineRule="auto"/>
        <w:jc w:val="both"/>
        <w:rPr>
          <w:rFonts w:ascii="Times New Roman" w:hAnsi="Times New Roman"/>
          <w:sz w:val="26"/>
          <w:szCs w:val="26"/>
        </w:rPr>
      </w:pPr>
      <w:r w:rsidRPr="00846249">
        <w:rPr>
          <w:rFonts w:ascii="Times New Roman" w:hAnsi="Times New Roman"/>
          <w:sz w:val="26"/>
          <w:szCs w:val="26"/>
        </w:rPr>
        <w:t xml:space="preserve">После согласования в установленном порядке Документации о закупке </w:t>
      </w:r>
    </w:p>
    <w:p w:rsidR="00984D24" w:rsidRPr="00846249" w:rsidRDefault="00984D24" w:rsidP="00846249">
      <w:pPr>
        <w:spacing w:after="0" w:line="240" w:lineRule="auto"/>
        <w:jc w:val="both"/>
        <w:rPr>
          <w:rFonts w:ascii="Times New Roman" w:hAnsi="Times New Roman"/>
          <w:sz w:val="26"/>
          <w:szCs w:val="26"/>
        </w:rPr>
      </w:pPr>
      <w:r w:rsidRPr="00846249">
        <w:rPr>
          <w:rFonts w:ascii="Times New Roman" w:hAnsi="Times New Roman"/>
          <w:sz w:val="26"/>
          <w:szCs w:val="26"/>
        </w:rPr>
        <w:lastRenderedPageBreak/>
        <w:t>Ответственный исполнитель размещает указанную документацию в информационно-телекоммуникационной сети Интернет (на Официальном сайте).</w:t>
      </w:r>
    </w:p>
    <w:p w:rsidR="00984D24" w:rsidRDefault="00984D24" w:rsidP="00573ED4">
      <w:pPr>
        <w:tabs>
          <w:tab w:val="left" w:pos="2828"/>
        </w:tabs>
        <w:spacing w:after="0" w:line="240" w:lineRule="auto"/>
        <w:ind w:left="426"/>
        <w:jc w:val="both"/>
        <w:rPr>
          <w:rFonts w:ascii="Times New Roman" w:hAnsi="Times New Roman"/>
          <w:sz w:val="26"/>
          <w:szCs w:val="26"/>
        </w:rPr>
      </w:pPr>
    </w:p>
    <w:p w:rsidR="008E4E5D" w:rsidRPr="00984D24" w:rsidRDefault="008E4E5D" w:rsidP="00573ED4">
      <w:pPr>
        <w:tabs>
          <w:tab w:val="left" w:pos="2828"/>
        </w:tabs>
        <w:spacing w:after="0" w:line="240" w:lineRule="auto"/>
        <w:ind w:left="426"/>
        <w:jc w:val="both"/>
        <w:rPr>
          <w:rFonts w:ascii="Times New Roman" w:hAnsi="Times New Roman"/>
          <w:sz w:val="26"/>
          <w:szCs w:val="26"/>
        </w:rPr>
      </w:pPr>
    </w:p>
    <w:p w:rsidR="00984D24" w:rsidRPr="00984D24" w:rsidRDefault="00984D24" w:rsidP="00D066B8">
      <w:pPr>
        <w:numPr>
          <w:ilvl w:val="0"/>
          <w:numId w:val="14"/>
        </w:numPr>
        <w:spacing w:after="0" w:line="240" w:lineRule="auto"/>
        <w:jc w:val="center"/>
        <w:rPr>
          <w:rFonts w:ascii="Times New Roman" w:hAnsi="Times New Roman"/>
          <w:b/>
          <w:sz w:val="26"/>
          <w:szCs w:val="26"/>
        </w:rPr>
      </w:pPr>
      <w:r w:rsidRPr="00984D24">
        <w:rPr>
          <w:rFonts w:ascii="Times New Roman" w:hAnsi="Times New Roman"/>
          <w:b/>
          <w:sz w:val="26"/>
          <w:szCs w:val="26"/>
        </w:rPr>
        <w:t>Проведение процедур закупки</w:t>
      </w:r>
    </w:p>
    <w:p w:rsidR="00984D24" w:rsidRPr="00984D24" w:rsidRDefault="00984D24" w:rsidP="00984D24">
      <w:pPr>
        <w:spacing w:after="0" w:line="240" w:lineRule="auto"/>
        <w:ind w:left="720"/>
        <w:rPr>
          <w:rFonts w:ascii="Times New Roman" w:hAnsi="Times New Roman"/>
          <w:b/>
          <w:sz w:val="26"/>
          <w:szCs w:val="26"/>
        </w:rPr>
      </w:pPr>
    </w:p>
    <w:p w:rsidR="00984D24" w:rsidRPr="007319D7" w:rsidRDefault="00984D24" w:rsidP="007319D7">
      <w:pPr>
        <w:pStyle w:val="a7"/>
        <w:numPr>
          <w:ilvl w:val="2"/>
          <w:numId w:val="14"/>
        </w:numPr>
        <w:spacing w:after="0" w:line="240" w:lineRule="auto"/>
        <w:jc w:val="both"/>
        <w:rPr>
          <w:rFonts w:ascii="Times New Roman" w:hAnsi="Times New Roman"/>
          <w:sz w:val="26"/>
          <w:szCs w:val="26"/>
        </w:rPr>
      </w:pPr>
      <w:r w:rsidRPr="007319D7">
        <w:rPr>
          <w:rFonts w:ascii="Times New Roman" w:hAnsi="Times New Roman"/>
          <w:b/>
          <w:i/>
          <w:sz w:val="26"/>
          <w:szCs w:val="26"/>
        </w:rPr>
        <w:t>Проведение открытого аукциона в электронной форме.</w:t>
      </w:r>
    </w:p>
    <w:p w:rsidR="00984D24" w:rsidRPr="00984D24" w:rsidRDefault="00535498" w:rsidP="00535498">
      <w:pPr>
        <w:spacing w:after="0" w:line="240" w:lineRule="auto"/>
        <w:jc w:val="both"/>
        <w:rPr>
          <w:rFonts w:ascii="Times New Roman" w:hAnsi="Times New Roman"/>
          <w:sz w:val="26"/>
          <w:szCs w:val="26"/>
        </w:rPr>
      </w:pPr>
      <w:r>
        <w:rPr>
          <w:rFonts w:ascii="Times New Roman" w:hAnsi="Times New Roman"/>
          <w:sz w:val="26"/>
          <w:szCs w:val="26"/>
        </w:rPr>
        <w:t>6.1.2.</w:t>
      </w:r>
      <w:r w:rsidR="007319D7">
        <w:rPr>
          <w:rFonts w:ascii="Times New Roman" w:hAnsi="Times New Roman"/>
          <w:sz w:val="26"/>
          <w:szCs w:val="26"/>
        </w:rPr>
        <w:tab/>
      </w:r>
      <w:r w:rsidR="00984D24" w:rsidRPr="00984D24">
        <w:rPr>
          <w:rFonts w:ascii="Times New Roman" w:hAnsi="Times New Roman"/>
          <w:sz w:val="26"/>
          <w:szCs w:val="26"/>
        </w:rPr>
        <w:t>В ходе проведения открытого аукциона в электронной форме Ответственный исполнитель обеспечивает выполнение следующих функций:</w:t>
      </w:r>
    </w:p>
    <w:p w:rsidR="00984D24" w:rsidRPr="00984D24" w:rsidRDefault="00984D24" w:rsidP="007319D7">
      <w:pPr>
        <w:spacing w:after="0" w:line="240" w:lineRule="auto"/>
        <w:jc w:val="both"/>
        <w:rPr>
          <w:rFonts w:ascii="Times New Roman" w:hAnsi="Times New Roman"/>
          <w:sz w:val="26"/>
          <w:szCs w:val="26"/>
        </w:rPr>
      </w:pPr>
      <w:r w:rsidRPr="00984D24">
        <w:rPr>
          <w:rFonts w:ascii="Times New Roman" w:hAnsi="Times New Roman"/>
          <w:sz w:val="26"/>
          <w:szCs w:val="26"/>
        </w:rPr>
        <w:t>- размещение на ЭТП и официальном сайте Документации о закупке не менее чем за 20 календарных дней до дня окончания подачи заявок на участие в аукционе;</w:t>
      </w:r>
    </w:p>
    <w:p w:rsidR="00984D24" w:rsidRPr="00984D24" w:rsidRDefault="00984D24" w:rsidP="007319D7">
      <w:pPr>
        <w:spacing w:after="0" w:line="240" w:lineRule="auto"/>
        <w:jc w:val="both"/>
        <w:rPr>
          <w:rFonts w:ascii="Times New Roman" w:hAnsi="Times New Roman"/>
          <w:sz w:val="26"/>
          <w:szCs w:val="26"/>
        </w:rPr>
      </w:pPr>
      <w:r w:rsidRPr="00984D24">
        <w:rPr>
          <w:rFonts w:ascii="Times New Roman" w:hAnsi="Times New Roman"/>
          <w:sz w:val="26"/>
          <w:szCs w:val="26"/>
        </w:rPr>
        <w:t>- размещение на ЭТП и официальном сайте разъяснений положений Документации о закупке в течение 3 рабочих дней со дня официального поступления запроса на разъяснения (в том числе поступления запроса на разъяснения по электронной почте);</w:t>
      </w:r>
    </w:p>
    <w:p w:rsidR="00984D24" w:rsidRPr="00984D24" w:rsidRDefault="00984D24" w:rsidP="007319D7">
      <w:pPr>
        <w:spacing w:after="0" w:line="240" w:lineRule="auto"/>
        <w:jc w:val="both"/>
        <w:rPr>
          <w:rFonts w:ascii="Times New Roman" w:hAnsi="Times New Roman"/>
          <w:sz w:val="26"/>
          <w:szCs w:val="26"/>
        </w:rPr>
      </w:pPr>
      <w:proofErr w:type="gramStart"/>
      <w:r w:rsidRPr="00984D24">
        <w:rPr>
          <w:rFonts w:ascii="Times New Roman" w:hAnsi="Times New Roman"/>
          <w:sz w:val="26"/>
          <w:szCs w:val="26"/>
        </w:rPr>
        <w:t>- размещение на ЭТП и официальном сайте изменений, вносимых в Документацию о закупке, в том числе изменение сроков подачи заявок Участниками закупки так, чтобы со дня размещения на ЭТП и официальном сайте изменений, вносимых в Документацию о закупке, до даты окончания подачи заявок на участие в закупке срок составлял не менее 20 календарных дней;</w:t>
      </w:r>
      <w:proofErr w:type="gramEnd"/>
    </w:p>
    <w:p w:rsidR="00984D24" w:rsidRPr="00984D24" w:rsidRDefault="00984D24" w:rsidP="007319D7">
      <w:pPr>
        <w:spacing w:after="0" w:line="240" w:lineRule="auto"/>
        <w:jc w:val="both"/>
        <w:rPr>
          <w:rFonts w:ascii="Times New Roman" w:hAnsi="Times New Roman"/>
          <w:sz w:val="26"/>
          <w:szCs w:val="26"/>
        </w:rPr>
      </w:pPr>
      <w:r w:rsidRPr="00984D24">
        <w:rPr>
          <w:rFonts w:ascii="Times New Roman" w:hAnsi="Times New Roman"/>
          <w:sz w:val="26"/>
          <w:szCs w:val="26"/>
        </w:rPr>
        <w:t>- получение от ЭТП протокола состоявшегося аукциона, первых, вторых частей заявок Участников закупки и их направление для рассмотрения в Закупочную комиссию;</w:t>
      </w:r>
    </w:p>
    <w:p w:rsidR="00984D24" w:rsidRPr="00984D24" w:rsidRDefault="00984D24" w:rsidP="007319D7">
      <w:pPr>
        <w:spacing w:after="0" w:line="240" w:lineRule="auto"/>
        <w:jc w:val="both"/>
        <w:rPr>
          <w:rFonts w:ascii="Times New Roman" w:hAnsi="Times New Roman"/>
          <w:sz w:val="26"/>
          <w:szCs w:val="26"/>
        </w:rPr>
      </w:pPr>
      <w:r w:rsidRPr="00984D24">
        <w:rPr>
          <w:rFonts w:ascii="Times New Roman" w:hAnsi="Times New Roman"/>
          <w:sz w:val="26"/>
          <w:szCs w:val="26"/>
        </w:rPr>
        <w:t>- размещение на ЭТП и Официальном сайте протоколов, подписанных Закупочной комиссией, не позднее чем через 3 календарных дня со дня подписания таких протоколов;</w:t>
      </w:r>
    </w:p>
    <w:p w:rsidR="00984D24" w:rsidRPr="00984D24" w:rsidRDefault="00984D24" w:rsidP="007319D7">
      <w:pPr>
        <w:spacing w:after="0" w:line="240" w:lineRule="auto"/>
        <w:jc w:val="both"/>
        <w:rPr>
          <w:rFonts w:ascii="Times New Roman" w:hAnsi="Times New Roman"/>
          <w:sz w:val="26"/>
          <w:szCs w:val="26"/>
        </w:rPr>
      </w:pPr>
      <w:r w:rsidRPr="00984D24">
        <w:rPr>
          <w:rFonts w:ascii="Times New Roman" w:hAnsi="Times New Roman"/>
          <w:sz w:val="26"/>
          <w:szCs w:val="26"/>
        </w:rPr>
        <w:t>- направление, в срок, не превышающий 10 календарных дней, через ЭТП Участнику закупки, признанному победителем аукциона, проекта договора для подписания;</w:t>
      </w:r>
    </w:p>
    <w:p w:rsidR="00984D24" w:rsidRPr="00984D24" w:rsidRDefault="00984D24" w:rsidP="007319D7">
      <w:pPr>
        <w:spacing w:after="0" w:line="240" w:lineRule="auto"/>
        <w:jc w:val="both"/>
        <w:rPr>
          <w:rFonts w:ascii="Times New Roman" w:hAnsi="Times New Roman"/>
          <w:sz w:val="26"/>
          <w:szCs w:val="26"/>
        </w:rPr>
      </w:pPr>
      <w:r w:rsidRPr="00984D24">
        <w:rPr>
          <w:rFonts w:ascii="Times New Roman" w:hAnsi="Times New Roman"/>
          <w:sz w:val="26"/>
          <w:szCs w:val="26"/>
        </w:rPr>
        <w:t>- направление договора, подписанного победителем аукциона, руководителю на подписание со стороны Заказчика.</w:t>
      </w:r>
    </w:p>
    <w:p w:rsidR="00423119" w:rsidRDefault="00984D24" w:rsidP="00423119">
      <w:pPr>
        <w:pStyle w:val="a7"/>
        <w:numPr>
          <w:ilvl w:val="2"/>
          <w:numId w:val="16"/>
        </w:numPr>
        <w:spacing w:after="0" w:line="240" w:lineRule="auto"/>
        <w:jc w:val="both"/>
        <w:rPr>
          <w:rFonts w:ascii="Times New Roman" w:hAnsi="Times New Roman"/>
          <w:sz w:val="26"/>
          <w:szCs w:val="26"/>
        </w:rPr>
      </w:pPr>
      <w:r w:rsidRPr="00423119">
        <w:rPr>
          <w:rFonts w:ascii="Times New Roman" w:hAnsi="Times New Roman"/>
          <w:sz w:val="26"/>
          <w:szCs w:val="26"/>
        </w:rPr>
        <w:t xml:space="preserve">В ходе проведения открытого аукциона в электронной форме </w:t>
      </w:r>
      <w:proofErr w:type="gramStart"/>
      <w:r w:rsidRPr="00423119">
        <w:rPr>
          <w:rFonts w:ascii="Times New Roman" w:hAnsi="Times New Roman"/>
          <w:sz w:val="26"/>
          <w:szCs w:val="26"/>
        </w:rPr>
        <w:t>Закупочная</w:t>
      </w:r>
      <w:proofErr w:type="gramEnd"/>
      <w:r w:rsidRPr="00423119">
        <w:rPr>
          <w:rFonts w:ascii="Times New Roman" w:hAnsi="Times New Roman"/>
          <w:sz w:val="26"/>
          <w:szCs w:val="26"/>
        </w:rPr>
        <w:t xml:space="preserve"> </w:t>
      </w:r>
    </w:p>
    <w:p w:rsidR="00984D24" w:rsidRPr="00423119" w:rsidRDefault="00984D24" w:rsidP="00423119">
      <w:pPr>
        <w:spacing w:after="0" w:line="240" w:lineRule="auto"/>
        <w:jc w:val="both"/>
        <w:rPr>
          <w:rFonts w:ascii="Times New Roman" w:hAnsi="Times New Roman"/>
          <w:sz w:val="26"/>
          <w:szCs w:val="26"/>
        </w:rPr>
      </w:pPr>
      <w:r w:rsidRPr="00423119">
        <w:rPr>
          <w:rFonts w:ascii="Times New Roman" w:hAnsi="Times New Roman"/>
          <w:sz w:val="26"/>
          <w:szCs w:val="26"/>
        </w:rPr>
        <w:t>комиссия обеспечивает выполнение следующих функций:</w:t>
      </w:r>
    </w:p>
    <w:p w:rsidR="00984D24" w:rsidRPr="00984D24" w:rsidRDefault="00984D24" w:rsidP="00423119">
      <w:pPr>
        <w:spacing w:after="0" w:line="240" w:lineRule="auto"/>
        <w:jc w:val="both"/>
        <w:rPr>
          <w:rFonts w:ascii="Times New Roman" w:hAnsi="Times New Roman"/>
          <w:sz w:val="26"/>
          <w:szCs w:val="26"/>
        </w:rPr>
      </w:pPr>
      <w:r w:rsidRPr="00984D24">
        <w:rPr>
          <w:rFonts w:ascii="Times New Roman" w:hAnsi="Times New Roman"/>
          <w:sz w:val="26"/>
          <w:szCs w:val="26"/>
        </w:rPr>
        <w:t>- в течение 5 рабочих дней рассматривает заявки, поступившие от Участников закупки;</w:t>
      </w:r>
    </w:p>
    <w:p w:rsidR="00984D24" w:rsidRDefault="00984D24" w:rsidP="00423119">
      <w:pPr>
        <w:spacing w:after="0" w:line="240" w:lineRule="auto"/>
        <w:jc w:val="both"/>
        <w:rPr>
          <w:rFonts w:ascii="Times New Roman" w:hAnsi="Times New Roman"/>
          <w:sz w:val="26"/>
          <w:szCs w:val="26"/>
        </w:rPr>
      </w:pPr>
      <w:r w:rsidRPr="00984D24">
        <w:rPr>
          <w:rFonts w:ascii="Times New Roman" w:hAnsi="Times New Roman"/>
          <w:sz w:val="26"/>
          <w:szCs w:val="26"/>
        </w:rPr>
        <w:t>- по результатам рассмотрения заявок Участников закупки в день проведения аукциона оформляет протокол Закупочной комиссии и направляет его Ответственному исполнителю для опубликования на ЭТП и Официальном сайте.</w:t>
      </w:r>
    </w:p>
    <w:p w:rsidR="00695F9C" w:rsidRDefault="00423119" w:rsidP="00695F9C">
      <w:pPr>
        <w:spacing w:after="0" w:line="240" w:lineRule="auto"/>
        <w:jc w:val="both"/>
        <w:rPr>
          <w:rFonts w:ascii="Times New Roman" w:hAnsi="Times New Roman"/>
          <w:sz w:val="26"/>
          <w:szCs w:val="26"/>
        </w:rPr>
      </w:pPr>
      <w:r>
        <w:rPr>
          <w:rFonts w:ascii="Times New Roman" w:hAnsi="Times New Roman"/>
          <w:sz w:val="26"/>
          <w:szCs w:val="26"/>
        </w:rPr>
        <w:t>6.1.4.</w:t>
      </w:r>
      <w:r>
        <w:rPr>
          <w:rFonts w:ascii="Times New Roman" w:hAnsi="Times New Roman"/>
          <w:sz w:val="26"/>
          <w:szCs w:val="26"/>
        </w:rPr>
        <w:tab/>
      </w:r>
      <w:r w:rsidR="00695F9C">
        <w:rPr>
          <w:rFonts w:ascii="Times New Roman" w:hAnsi="Times New Roman"/>
          <w:sz w:val="26"/>
          <w:szCs w:val="26"/>
        </w:rPr>
        <w:t xml:space="preserve">Аукцион в электронной форме </w:t>
      </w:r>
      <w:proofErr w:type="gramStart"/>
      <w:r w:rsidR="00695F9C">
        <w:rPr>
          <w:rFonts w:ascii="Times New Roman" w:hAnsi="Times New Roman"/>
          <w:sz w:val="26"/>
          <w:szCs w:val="26"/>
        </w:rPr>
        <w:t>проводится</w:t>
      </w:r>
      <w:proofErr w:type="gramEnd"/>
      <w:r w:rsidR="00695F9C">
        <w:rPr>
          <w:rFonts w:ascii="Times New Roman" w:hAnsi="Times New Roman"/>
          <w:sz w:val="26"/>
          <w:szCs w:val="26"/>
        </w:rPr>
        <w:t xml:space="preserve"> если сумма лота превышает </w:t>
      </w:r>
    </w:p>
    <w:p w:rsidR="00695F9C" w:rsidRPr="00984D24" w:rsidRDefault="00695F9C" w:rsidP="00695F9C">
      <w:pPr>
        <w:spacing w:after="0" w:line="240" w:lineRule="auto"/>
        <w:jc w:val="both"/>
        <w:rPr>
          <w:rFonts w:ascii="Times New Roman" w:hAnsi="Times New Roman"/>
          <w:sz w:val="26"/>
          <w:szCs w:val="26"/>
        </w:rPr>
      </w:pPr>
      <w:r>
        <w:rPr>
          <w:rFonts w:ascii="Times New Roman" w:hAnsi="Times New Roman"/>
          <w:sz w:val="26"/>
          <w:szCs w:val="26"/>
        </w:rPr>
        <w:t>2, 5 миллиона рублей.</w:t>
      </w:r>
    </w:p>
    <w:p w:rsidR="00984D24" w:rsidRPr="00984D24" w:rsidRDefault="00984D24" w:rsidP="00423119">
      <w:pPr>
        <w:numPr>
          <w:ilvl w:val="1"/>
          <w:numId w:val="16"/>
        </w:numPr>
        <w:spacing w:after="0" w:line="240" w:lineRule="auto"/>
        <w:jc w:val="both"/>
        <w:rPr>
          <w:rFonts w:ascii="Times New Roman" w:hAnsi="Times New Roman"/>
          <w:b/>
          <w:i/>
          <w:sz w:val="26"/>
          <w:szCs w:val="26"/>
        </w:rPr>
      </w:pPr>
      <w:r w:rsidRPr="00984D24">
        <w:rPr>
          <w:rFonts w:ascii="Times New Roman" w:hAnsi="Times New Roman"/>
          <w:b/>
          <w:i/>
          <w:sz w:val="26"/>
          <w:szCs w:val="26"/>
        </w:rPr>
        <w:t>Проведение открытого аукциона.</w:t>
      </w:r>
    </w:p>
    <w:p w:rsidR="00E84B95" w:rsidRDefault="00984D24" w:rsidP="00E84B95">
      <w:pPr>
        <w:pStyle w:val="a7"/>
        <w:numPr>
          <w:ilvl w:val="2"/>
          <w:numId w:val="17"/>
        </w:numPr>
        <w:spacing w:after="0" w:line="240" w:lineRule="auto"/>
        <w:jc w:val="both"/>
        <w:rPr>
          <w:rFonts w:ascii="Times New Roman" w:hAnsi="Times New Roman"/>
          <w:sz w:val="26"/>
          <w:szCs w:val="26"/>
        </w:rPr>
      </w:pPr>
      <w:r w:rsidRPr="00E84B95">
        <w:rPr>
          <w:rFonts w:ascii="Times New Roman" w:hAnsi="Times New Roman"/>
          <w:sz w:val="26"/>
          <w:szCs w:val="26"/>
        </w:rPr>
        <w:t>В ходе проведения открытого аук</w:t>
      </w:r>
      <w:r w:rsidR="00E84B95">
        <w:rPr>
          <w:rFonts w:ascii="Times New Roman" w:hAnsi="Times New Roman"/>
          <w:sz w:val="26"/>
          <w:szCs w:val="26"/>
        </w:rPr>
        <w:t>циона Ответственный исполнитель</w:t>
      </w:r>
    </w:p>
    <w:p w:rsidR="00984D24" w:rsidRPr="00E84B95" w:rsidRDefault="00984D24" w:rsidP="00E84B95">
      <w:pPr>
        <w:spacing w:after="0" w:line="240" w:lineRule="auto"/>
        <w:jc w:val="both"/>
        <w:rPr>
          <w:rFonts w:ascii="Times New Roman" w:hAnsi="Times New Roman"/>
          <w:sz w:val="26"/>
          <w:szCs w:val="26"/>
        </w:rPr>
      </w:pPr>
      <w:r w:rsidRPr="00E84B95">
        <w:rPr>
          <w:rFonts w:ascii="Times New Roman" w:hAnsi="Times New Roman"/>
          <w:sz w:val="26"/>
          <w:szCs w:val="26"/>
        </w:rPr>
        <w:t>обеспечивает выполнение следующих функций:</w:t>
      </w:r>
    </w:p>
    <w:p w:rsidR="00984D24" w:rsidRPr="00984D24" w:rsidRDefault="00984D24" w:rsidP="00E84B95">
      <w:pPr>
        <w:spacing w:after="0" w:line="240" w:lineRule="auto"/>
        <w:jc w:val="both"/>
        <w:rPr>
          <w:rFonts w:ascii="Times New Roman" w:hAnsi="Times New Roman"/>
          <w:sz w:val="26"/>
          <w:szCs w:val="26"/>
        </w:rPr>
      </w:pPr>
      <w:r w:rsidRPr="00984D24">
        <w:rPr>
          <w:rFonts w:ascii="Times New Roman" w:hAnsi="Times New Roman"/>
          <w:sz w:val="26"/>
          <w:szCs w:val="26"/>
        </w:rPr>
        <w:t>- размещение на официальном сайте Документации о закупке не менее чем за 20 календарных дней до дня окончания подачи заявок на участие в аукционе;</w:t>
      </w:r>
    </w:p>
    <w:p w:rsidR="00984D24" w:rsidRPr="00984D24" w:rsidRDefault="00984D24" w:rsidP="00E84B95">
      <w:pPr>
        <w:spacing w:after="0" w:line="240" w:lineRule="auto"/>
        <w:jc w:val="both"/>
        <w:rPr>
          <w:rFonts w:ascii="Times New Roman" w:hAnsi="Times New Roman"/>
          <w:sz w:val="26"/>
          <w:szCs w:val="26"/>
        </w:rPr>
      </w:pPr>
      <w:r w:rsidRPr="00984D24">
        <w:rPr>
          <w:rFonts w:ascii="Times New Roman" w:hAnsi="Times New Roman"/>
          <w:sz w:val="26"/>
          <w:szCs w:val="26"/>
        </w:rPr>
        <w:t>- размещение на официальном сайте разъяснений положений Документации о закупке в течение 3 рабочих дней со дня официального поступления запроса на разъяснения (в том числе поступления запроса на разъяснения по электронной почте);</w:t>
      </w:r>
    </w:p>
    <w:p w:rsidR="00984D24" w:rsidRPr="00984D24" w:rsidRDefault="00984D24" w:rsidP="00E84B95">
      <w:pPr>
        <w:spacing w:after="0" w:line="240" w:lineRule="auto"/>
        <w:jc w:val="both"/>
        <w:rPr>
          <w:rFonts w:ascii="Times New Roman" w:hAnsi="Times New Roman"/>
          <w:sz w:val="26"/>
          <w:szCs w:val="26"/>
        </w:rPr>
      </w:pPr>
      <w:r w:rsidRPr="00984D24">
        <w:rPr>
          <w:rFonts w:ascii="Times New Roman" w:hAnsi="Times New Roman"/>
          <w:sz w:val="26"/>
          <w:szCs w:val="26"/>
        </w:rPr>
        <w:t xml:space="preserve">- размещение на официальном сайте изменений, вносимых в Документацию о закупке, в том числе изменение сроков подачи заявок Участниками закупки так, чтобы со дня размещения на официальном сайте изменений, вносимых в </w:t>
      </w:r>
      <w:r w:rsidRPr="00984D24">
        <w:rPr>
          <w:rFonts w:ascii="Times New Roman" w:hAnsi="Times New Roman"/>
          <w:sz w:val="26"/>
          <w:szCs w:val="26"/>
        </w:rPr>
        <w:lastRenderedPageBreak/>
        <w:t>Документацию о закупке, до даты окончания подачи заявок на участие в закупке срок составлял не менее 20 календарных дней;</w:t>
      </w:r>
    </w:p>
    <w:p w:rsidR="00984D24" w:rsidRPr="00984D24" w:rsidRDefault="00984D24" w:rsidP="00E84B95">
      <w:pPr>
        <w:spacing w:after="0" w:line="240" w:lineRule="auto"/>
        <w:jc w:val="both"/>
        <w:rPr>
          <w:rFonts w:ascii="Times New Roman" w:hAnsi="Times New Roman"/>
          <w:sz w:val="26"/>
          <w:szCs w:val="26"/>
        </w:rPr>
      </w:pPr>
      <w:r w:rsidRPr="00984D24">
        <w:rPr>
          <w:rFonts w:ascii="Times New Roman" w:hAnsi="Times New Roman"/>
          <w:sz w:val="26"/>
          <w:szCs w:val="26"/>
        </w:rPr>
        <w:t>- получение заявок Участников закупки и их направление для рассмотрения в Закупочную комиссию;</w:t>
      </w:r>
    </w:p>
    <w:p w:rsidR="00984D24" w:rsidRPr="00984D24" w:rsidRDefault="00984D24" w:rsidP="00E84B95">
      <w:pPr>
        <w:spacing w:after="0" w:line="240" w:lineRule="auto"/>
        <w:jc w:val="both"/>
        <w:rPr>
          <w:rFonts w:ascii="Times New Roman" w:hAnsi="Times New Roman"/>
          <w:sz w:val="26"/>
          <w:szCs w:val="26"/>
        </w:rPr>
      </w:pPr>
      <w:r w:rsidRPr="00984D24">
        <w:rPr>
          <w:rFonts w:ascii="Times New Roman" w:hAnsi="Times New Roman"/>
          <w:sz w:val="26"/>
          <w:szCs w:val="26"/>
        </w:rPr>
        <w:t xml:space="preserve">- размещение на Официальном сайте протоколов, подписанных </w:t>
      </w:r>
      <w:proofErr w:type="gramStart"/>
      <w:r w:rsidRPr="00984D24">
        <w:rPr>
          <w:rFonts w:ascii="Times New Roman" w:hAnsi="Times New Roman"/>
          <w:sz w:val="26"/>
          <w:szCs w:val="26"/>
        </w:rPr>
        <w:t>Закупочной</w:t>
      </w:r>
      <w:proofErr w:type="gramEnd"/>
      <w:r w:rsidRPr="00984D24">
        <w:rPr>
          <w:rFonts w:ascii="Times New Roman" w:hAnsi="Times New Roman"/>
          <w:sz w:val="26"/>
          <w:szCs w:val="26"/>
        </w:rPr>
        <w:t xml:space="preserve"> комиссий, не позднее чем через 3 календарных дня со дня подписания таких протоколов;</w:t>
      </w:r>
    </w:p>
    <w:p w:rsidR="00984D24" w:rsidRPr="00984D24" w:rsidRDefault="00984D24" w:rsidP="00E84B95">
      <w:pPr>
        <w:spacing w:after="0" w:line="240" w:lineRule="auto"/>
        <w:jc w:val="both"/>
        <w:rPr>
          <w:rFonts w:ascii="Times New Roman" w:hAnsi="Times New Roman"/>
          <w:sz w:val="26"/>
          <w:szCs w:val="26"/>
        </w:rPr>
      </w:pPr>
      <w:r w:rsidRPr="00984D24">
        <w:rPr>
          <w:rFonts w:ascii="Times New Roman" w:hAnsi="Times New Roman"/>
          <w:sz w:val="26"/>
          <w:szCs w:val="26"/>
        </w:rPr>
        <w:t>- направление, в срок, не превышающий 10 календарных дней, Участнику закупки, признанному победителем аукциона, проекта договора для подписания;</w:t>
      </w:r>
    </w:p>
    <w:p w:rsidR="00984D24" w:rsidRPr="00984D24" w:rsidRDefault="00984D24" w:rsidP="00E84B95">
      <w:pPr>
        <w:spacing w:after="0" w:line="240" w:lineRule="auto"/>
        <w:jc w:val="both"/>
        <w:rPr>
          <w:rFonts w:ascii="Times New Roman" w:hAnsi="Times New Roman"/>
          <w:sz w:val="26"/>
          <w:szCs w:val="26"/>
        </w:rPr>
      </w:pPr>
      <w:r w:rsidRPr="00984D24">
        <w:rPr>
          <w:rFonts w:ascii="Times New Roman" w:hAnsi="Times New Roman"/>
          <w:sz w:val="26"/>
          <w:szCs w:val="26"/>
        </w:rPr>
        <w:t>- направление договора, подписанного победителем аукциона, руководителю на подписание со стороны Заказчика.</w:t>
      </w:r>
    </w:p>
    <w:p w:rsidR="00E84B95" w:rsidRDefault="00984D24" w:rsidP="00E84B95">
      <w:pPr>
        <w:pStyle w:val="a7"/>
        <w:numPr>
          <w:ilvl w:val="2"/>
          <w:numId w:val="17"/>
        </w:numPr>
        <w:spacing w:after="0" w:line="240" w:lineRule="auto"/>
        <w:jc w:val="both"/>
        <w:rPr>
          <w:rFonts w:ascii="Times New Roman" w:hAnsi="Times New Roman"/>
          <w:sz w:val="26"/>
          <w:szCs w:val="26"/>
        </w:rPr>
      </w:pPr>
      <w:r w:rsidRPr="00E84B95">
        <w:rPr>
          <w:rFonts w:ascii="Times New Roman" w:hAnsi="Times New Roman"/>
          <w:sz w:val="26"/>
          <w:szCs w:val="26"/>
        </w:rPr>
        <w:t>В ходе проведения открытого аукциона З</w:t>
      </w:r>
      <w:r w:rsidR="00E84B95">
        <w:rPr>
          <w:rFonts w:ascii="Times New Roman" w:hAnsi="Times New Roman"/>
          <w:sz w:val="26"/>
          <w:szCs w:val="26"/>
        </w:rPr>
        <w:t>акупочная комиссия обеспечивает</w:t>
      </w:r>
    </w:p>
    <w:p w:rsidR="00984D24" w:rsidRPr="00E84B95" w:rsidRDefault="00984D24" w:rsidP="00E84B95">
      <w:pPr>
        <w:spacing w:after="0" w:line="240" w:lineRule="auto"/>
        <w:jc w:val="both"/>
        <w:rPr>
          <w:rFonts w:ascii="Times New Roman" w:hAnsi="Times New Roman"/>
          <w:sz w:val="26"/>
          <w:szCs w:val="26"/>
        </w:rPr>
      </w:pPr>
      <w:r w:rsidRPr="00E84B95">
        <w:rPr>
          <w:rFonts w:ascii="Times New Roman" w:hAnsi="Times New Roman"/>
          <w:sz w:val="26"/>
          <w:szCs w:val="26"/>
        </w:rPr>
        <w:t>выполнение следующих функций:</w:t>
      </w:r>
    </w:p>
    <w:p w:rsidR="00984D24" w:rsidRPr="00984D24" w:rsidRDefault="00984D24" w:rsidP="00E84B95">
      <w:pPr>
        <w:spacing w:after="0" w:line="240" w:lineRule="auto"/>
        <w:jc w:val="both"/>
        <w:rPr>
          <w:rFonts w:ascii="Times New Roman" w:hAnsi="Times New Roman"/>
          <w:sz w:val="26"/>
          <w:szCs w:val="26"/>
        </w:rPr>
      </w:pPr>
      <w:r w:rsidRPr="00984D24">
        <w:rPr>
          <w:rFonts w:ascii="Times New Roman" w:hAnsi="Times New Roman"/>
          <w:sz w:val="26"/>
          <w:szCs w:val="26"/>
        </w:rPr>
        <w:t xml:space="preserve">- в сроки и </w:t>
      </w:r>
      <w:proofErr w:type="gramStart"/>
      <w:r w:rsidRPr="00984D24">
        <w:rPr>
          <w:rFonts w:ascii="Times New Roman" w:hAnsi="Times New Roman"/>
          <w:sz w:val="26"/>
          <w:szCs w:val="26"/>
        </w:rPr>
        <w:t>месте</w:t>
      </w:r>
      <w:proofErr w:type="gramEnd"/>
      <w:r w:rsidRPr="00984D24">
        <w:rPr>
          <w:rFonts w:ascii="Times New Roman" w:hAnsi="Times New Roman"/>
          <w:sz w:val="26"/>
          <w:szCs w:val="26"/>
        </w:rPr>
        <w:t>, установленные документацией о закупке, осуществляет вскрытие конвертов, рассмотрение, оценку и сопоставление заявок, поступивших от Участников закупки, и переданные Ответственным исполнителем в Закупочную комиссию;</w:t>
      </w:r>
    </w:p>
    <w:p w:rsidR="00984D24" w:rsidRPr="00984D24" w:rsidRDefault="00984D24" w:rsidP="00E84B95">
      <w:pPr>
        <w:spacing w:after="0" w:line="240" w:lineRule="auto"/>
        <w:jc w:val="both"/>
        <w:rPr>
          <w:rFonts w:ascii="Times New Roman" w:hAnsi="Times New Roman"/>
          <w:sz w:val="26"/>
          <w:szCs w:val="26"/>
        </w:rPr>
      </w:pPr>
      <w:r w:rsidRPr="00984D24">
        <w:rPr>
          <w:rFonts w:ascii="Times New Roman" w:hAnsi="Times New Roman"/>
          <w:sz w:val="26"/>
          <w:szCs w:val="26"/>
        </w:rPr>
        <w:t>- в течение 5 рабочих дней рассматривает заявки, поступившие от Участников закупки;</w:t>
      </w:r>
    </w:p>
    <w:p w:rsidR="00984D24" w:rsidRPr="00984D24" w:rsidRDefault="00984D24" w:rsidP="00E84B95">
      <w:pPr>
        <w:spacing w:after="0" w:line="240" w:lineRule="auto"/>
        <w:jc w:val="both"/>
        <w:rPr>
          <w:rFonts w:ascii="Times New Roman" w:hAnsi="Times New Roman"/>
          <w:sz w:val="26"/>
          <w:szCs w:val="26"/>
        </w:rPr>
      </w:pPr>
      <w:r w:rsidRPr="00984D24">
        <w:rPr>
          <w:rFonts w:ascii="Times New Roman" w:hAnsi="Times New Roman"/>
          <w:sz w:val="26"/>
          <w:szCs w:val="26"/>
        </w:rPr>
        <w:t xml:space="preserve">- по результатам рассмотрения заявок Участников закупки в день проведения аукциона оформляет протокол Закупочной комиссии и направляет его Ответственному исполнителю для опубликования на Официальном сайте. </w:t>
      </w:r>
    </w:p>
    <w:p w:rsidR="00984D24" w:rsidRPr="007F579E" w:rsidRDefault="00984D24" w:rsidP="007F579E">
      <w:pPr>
        <w:pStyle w:val="a7"/>
        <w:numPr>
          <w:ilvl w:val="1"/>
          <w:numId w:val="17"/>
        </w:numPr>
        <w:spacing w:after="0" w:line="240" w:lineRule="auto"/>
        <w:jc w:val="both"/>
        <w:rPr>
          <w:rFonts w:ascii="Times New Roman" w:hAnsi="Times New Roman"/>
          <w:b/>
          <w:i/>
          <w:sz w:val="26"/>
          <w:szCs w:val="26"/>
        </w:rPr>
      </w:pPr>
      <w:r w:rsidRPr="007F579E">
        <w:rPr>
          <w:rFonts w:ascii="Times New Roman" w:hAnsi="Times New Roman"/>
          <w:b/>
          <w:i/>
          <w:sz w:val="26"/>
          <w:szCs w:val="26"/>
        </w:rPr>
        <w:t>Проведение открытого конкурса.</w:t>
      </w:r>
    </w:p>
    <w:p w:rsidR="00FB4453" w:rsidRDefault="00984D24" w:rsidP="00FB4453">
      <w:pPr>
        <w:pStyle w:val="a7"/>
        <w:numPr>
          <w:ilvl w:val="2"/>
          <w:numId w:val="17"/>
        </w:numPr>
        <w:spacing w:after="0" w:line="240" w:lineRule="auto"/>
        <w:jc w:val="both"/>
        <w:rPr>
          <w:rFonts w:ascii="Times New Roman" w:hAnsi="Times New Roman"/>
          <w:sz w:val="26"/>
          <w:szCs w:val="26"/>
        </w:rPr>
      </w:pPr>
      <w:r w:rsidRPr="00FB4453">
        <w:rPr>
          <w:rFonts w:ascii="Times New Roman" w:hAnsi="Times New Roman"/>
          <w:sz w:val="26"/>
          <w:szCs w:val="26"/>
        </w:rPr>
        <w:t>В ходе проведения открытого кон</w:t>
      </w:r>
      <w:r w:rsidR="00FB4453">
        <w:rPr>
          <w:rFonts w:ascii="Times New Roman" w:hAnsi="Times New Roman"/>
          <w:sz w:val="26"/>
          <w:szCs w:val="26"/>
        </w:rPr>
        <w:t>курса Ответственный исполнитель</w:t>
      </w:r>
    </w:p>
    <w:p w:rsidR="00984D24" w:rsidRPr="00FB4453" w:rsidRDefault="00984D24" w:rsidP="00FB4453">
      <w:pPr>
        <w:spacing w:after="0" w:line="240" w:lineRule="auto"/>
        <w:jc w:val="both"/>
        <w:rPr>
          <w:rFonts w:ascii="Times New Roman" w:hAnsi="Times New Roman"/>
          <w:sz w:val="26"/>
          <w:szCs w:val="26"/>
        </w:rPr>
      </w:pPr>
      <w:r w:rsidRPr="00FB4453">
        <w:rPr>
          <w:rFonts w:ascii="Times New Roman" w:hAnsi="Times New Roman"/>
          <w:sz w:val="26"/>
          <w:szCs w:val="26"/>
        </w:rPr>
        <w:t>обеспечивает выполнение следующих функций:</w:t>
      </w:r>
    </w:p>
    <w:p w:rsidR="00984D24" w:rsidRPr="00984D24" w:rsidRDefault="00984D24" w:rsidP="00FB4453">
      <w:pPr>
        <w:spacing w:after="0" w:line="240" w:lineRule="auto"/>
        <w:jc w:val="both"/>
        <w:rPr>
          <w:rFonts w:ascii="Times New Roman" w:hAnsi="Times New Roman"/>
          <w:sz w:val="26"/>
          <w:szCs w:val="26"/>
        </w:rPr>
      </w:pPr>
      <w:r w:rsidRPr="00984D24">
        <w:rPr>
          <w:rFonts w:ascii="Times New Roman" w:hAnsi="Times New Roman"/>
          <w:sz w:val="26"/>
          <w:szCs w:val="26"/>
        </w:rPr>
        <w:t>- размещение на официальном сайте Документации о закупке не менее чем за 20 календарных дней до дня окончания подачи заявок на участие в конкурсе;</w:t>
      </w:r>
    </w:p>
    <w:p w:rsidR="00984D24" w:rsidRPr="00984D24" w:rsidRDefault="00984D24" w:rsidP="00FB4453">
      <w:pPr>
        <w:spacing w:after="0" w:line="240" w:lineRule="auto"/>
        <w:jc w:val="both"/>
        <w:rPr>
          <w:rFonts w:ascii="Times New Roman" w:hAnsi="Times New Roman"/>
          <w:sz w:val="26"/>
          <w:szCs w:val="26"/>
        </w:rPr>
      </w:pPr>
      <w:r w:rsidRPr="00984D24">
        <w:rPr>
          <w:rFonts w:ascii="Times New Roman" w:hAnsi="Times New Roman"/>
          <w:sz w:val="26"/>
          <w:szCs w:val="26"/>
        </w:rPr>
        <w:t>- размещение на официальном сайте разъяснений положений Документации о закупке в течение в течение 3 рабочих дней со дня официального поступления запроса на разъяснения (в том числе поступления запроса на разъяснения по электронной почте);</w:t>
      </w:r>
    </w:p>
    <w:p w:rsidR="00984D24" w:rsidRPr="00984D24" w:rsidRDefault="00984D24" w:rsidP="00FB4453">
      <w:pPr>
        <w:spacing w:after="0" w:line="240" w:lineRule="auto"/>
        <w:jc w:val="both"/>
        <w:rPr>
          <w:rFonts w:ascii="Times New Roman" w:hAnsi="Times New Roman"/>
          <w:sz w:val="26"/>
          <w:szCs w:val="26"/>
        </w:rPr>
      </w:pPr>
      <w:r w:rsidRPr="00984D24">
        <w:rPr>
          <w:rFonts w:ascii="Times New Roman" w:hAnsi="Times New Roman"/>
          <w:sz w:val="26"/>
          <w:szCs w:val="26"/>
        </w:rPr>
        <w:t>- размещение на официальном сайте изменений, вносимых в Документацию о закупке, в том числе изменение сроков подачи заявок Участниками закупки так, чтобы со дня размещения на официальном сайте изменений, вносимых в Документацию о закупке, до даты окончания подачи заявок на участие в закупке срок составлял не менее 20 календарных дней;</w:t>
      </w:r>
    </w:p>
    <w:p w:rsidR="00984D24" w:rsidRPr="00984D24" w:rsidRDefault="00984D24" w:rsidP="00FB4453">
      <w:pPr>
        <w:spacing w:after="0" w:line="240" w:lineRule="auto"/>
        <w:jc w:val="both"/>
        <w:rPr>
          <w:rFonts w:ascii="Times New Roman" w:hAnsi="Times New Roman"/>
          <w:sz w:val="26"/>
          <w:szCs w:val="26"/>
        </w:rPr>
      </w:pPr>
      <w:r w:rsidRPr="00984D24">
        <w:rPr>
          <w:rFonts w:ascii="Times New Roman" w:hAnsi="Times New Roman"/>
          <w:sz w:val="26"/>
          <w:szCs w:val="26"/>
        </w:rPr>
        <w:t>- получение заявок Участников закупки и их направление для рассмотрения в Закупочную комиссию;</w:t>
      </w:r>
    </w:p>
    <w:p w:rsidR="00984D24" w:rsidRPr="00984D24" w:rsidRDefault="00984D24" w:rsidP="00FB4453">
      <w:pPr>
        <w:spacing w:after="0" w:line="240" w:lineRule="auto"/>
        <w:jc w:val="both"/>
        <w:rPr>
          <w:rFonts w:ascii="Times New Roman" w:hAnsi="Times New Roman"/>
          <w:sz w:val="26"/>
          <w:szCs w:val="26"/>
        </w:rPr>
      </w:pPr>
      <w:r w:rsidRPr="00984D24">
        <w:rPr>
          <w:rFonts w:ascii="Times New Roman" w:hAnsi="Times New Roman"/>
          <w:sz w:val="26"/>
          <w:szCs w:val="26"/>
        </w:rPr>
        <w:t xml:space="preserve">- размещение на Официальном сайте протоколов, подписанных </w:t>
      </w:r>
      <w:proofErr w:type="gramStart"/>
      <w:r w:rsidRPr="00984D24">
        <w:rPr>
          <w:rFonts w:ascii="Times New Roman" w:hAnsi="Times New Roman"/>
          <w:sz w:val="26"/>
          <w:szCs w:val="26"/>
        </w:rPr>
        <w:t>Закупочной</w:t>
      </w:r>
      <w:proofErr w:type="gramEnd"/>
      <w:r w:rsidRPr="00984D24">
        <w:rPr>
          <w:rFonts w:ascii="Times New Roman" w:hAnsi="Times New Roman"/>
          <w:sz w:val="26"/>
          <w:szCs w:val="26"/>
        </w:rPr>
        <w:t xml:space="preserve"> комиссий, не позднее чем через 3 календарных дня со дня подписания таких протоколов;</w:t>
      </w:r>
    </w:p>
    <w:p w:rsidR="00984D24" w:rsidRPr="00984D24" w:rsidRDefault="00984D24" w:rsidP="00FB4453">
      <w:pPr>
        <w:spacing w:after="0" w:line="240" w:lineRule="auto"/>
        <w:jc w:val="both"/>
        <w:rPr>
          <w:rFonts w:ascii="Times New Roman" w:hAnsi="Times New Roman"/>
          <w:sz w:val="26"/>
          <w:szCs w:val="26"/>
        </w:rPr>
      </w:pPr>
      <w:r w:rsidRPr="00984D24">
        <w:rPr>
          <w:rFonts w:ascii="Times New Roman" w:hAnsi="Times New Roman"/>
          <w:sz w:val="26"/>
          <w:szCs w:val="26"/>
        </w:rPr>
        <w:t>- направление, в срок, не превышающий 10 календарных дней, Участнику закупки, признанному победителем конкурса, проекта договора для подписания;</w:t>
      </w:r>
    </w:p>
    <w:p w:rsidR="00984D24" w:rsidRPr="00984D24" w:rsidRDefault="00984D24" w:rsidP="00FB4453">
      <w:pPr>
        <w:spacing w:after="0" w:line="240" w:lineRule="auto"/>
        <w:jc w:val="both"/>
        <w:rPr>
          <w:rFonts w:ascii="Times New Roman" w:hAnsi="Times New Roman"/>
          <w:sz w:val="26"/>
          <w:szCs w:val="26"/>
        </w:rPr>
      </w:pPr>
      <w:r w:rsidRPr="00984D24">
        <w:rPr>
          <w:rFonts w:ascii="Times New Roman" w:hAnsi="Times New Roman"/>
          <w:sz w:val="26"/>
          <w:szCs w:val="26"/>
        </w:rPr>
        <w:t>- направление договора, подписанного победителем конкурса, руководителю на подписание со стороны Заказчика.</w:t>
      </w:r>
    </w:p>
    <w:p w:rsidR="00FB4453" w:rsidRDefault="00984D24" w:rsidP="00FB4453">
      <w:pPr>
        <w:pStyle w:val="a7"/>
        <w:numPr>
          <w:ilvl w:val="2"/>
          <w:numId w:val="17"/>
        </w:numPr>
        <w:spacing w:after="0" w:line="240" w:lineRule="auto"/>
        <w:jc w:val="both"/>
        <w:rPr>
          <w:rFonts w:ascii="Times New Roman" w:hAnsi="Times New Roman"/>
          <w:sz w:val="26"/>
          <w:szCs w:val="26"/>
        </w:rPr>
      </w:pPr>
      <w:r w:rsidRPr="00FB4453">
        <w:rPr>
          <w:rFonts w:ascii="Times New Roman" w:hAnsi="Times New Roman"/>
          <w:sz w:val="26"/>
          <w:szCs w:val="26"/>
        </w:rPr>
        <w:t>В ходе проведения открытого конкурса Закупочн</w:t>
      </w:r>
      <w:r w:rsidR="00FB4453">
        <w:rPr>
          <w:rFonts w:ascii="Times New Roman" w:hAnsi="Times New Roman"/>
          <w:sz w:val="26"/>
          <w:szCs w:val="26"/>
        </w:rPr>
        <w:t>ая комиссия обеспечивает</w:t>
      </w:r>
    </w:p>
    <w:p w:rsidR="00984D24" w:rsidRPr="00FB4453" w:rsidRDefault="00984D24" w:rsidP="00FB4453">
      <w:pPr>
        <w:spacing w:after="0" w:line="240" w:lineRule="auto"/>
        <w:jc w:val="both"/>
        <w:rPr>
          <w:rFonts w:ascii="Times New Roman" w:hAnsi="Times New Roman"/>
          <w:sz w:val="26"/>
          <w:szCs w:val="26"/>
        </w:rPr>
      </w:pPr>
      <w:r w:rsidRPr="00FB4453">
        <w:rPr>
          <w:rFonts w:ascii="Times New Roman" w:hAnsi="Times New Roman"/>
          <w:sz w:val="26"/>
          <w:szCs w:val="26"/>
        </w:rPr>
        <w:t>выполнение следующих функций:</w:t>
      </w:r>
    </w:p>
    <w:p w:rsidR="00984D24" w:rsidRPr="00984D24" w:rsidRDefault="00984D24" w:rsidP="00FB4453">
      <w:pPr>
        <w:spacing w:after="0" w:line="240" w:lineRule="auto"/>
        <w:jc w:val="both"/>
        <w:rPr>
          <w:rFonts w:ascii="Times New Roman" w:hAnsi="Times New Roman"/>
          <w:sz w:val="26"/>
          <w:szCs w:val="26"/>
        </w:rPr>
      </w:pPr>
      <w:r w:rsidRPr="00984D24">
        <w:rPr>
          <w:rFonts w:ascii="Times New Roman" w:hAnsi="Times New Roman"/>
          <w:sz w:val="26"/>
          <w:szCs w:val="26"/>
        </w:rPr>
        <w:t xml:space="preserve">- в сроки и </w:t>
      </w:r>
      <w:proofErr w:type="gramStart"/>
      <w:r w:rsidRPr="00984D24">
        <w:rPr>
          <w:rFonts w:ascii="Times New Roman" w:hAnsi="Times New Roman"/>
          <w:sz w:val="26"/>
          <w:szCs w:val="26"/>
        </w:rPr>
        <w:t>месте</w:t>
      </w:r>
      <w:proofErr w:type="gramEnd"/>
      <w:r w:rsidRPr="00984D24">
        <w:rPr>
          <w:rFonts w:ascii="Times New Roman" w:hAnsi="Times New Roman"/>
          <w:sz w:val="26"/>
          <w:szCs w:val="26"/>
        </w:rPr>
        <w:t>, установленные документацией о закупке, осуществляет вскрытие конвертов, рассмотрение, оценку и сопоставление заявок, поступивших от Участников закупки, и переданные Ответственным исполнителем в Закупочную комиссию;</w:t>
      </w:r>
    </w:p>
    <w:p w:rsidR="00984D24" w:rsidRPr="00984D24" w:rsidRDefault="00984D24" w:rsidP="00FB4453">
      <w:pPr>
        <w:spacing w:after="0" w:line="240" w:lineRule="auto"/>
        <w:jc w:val="both"/>
        <w:rPr>
          <w:rFonts w:ascii="Times New Roman" w:hAnsi="Times New Roman"/>
          <w:sz w:val="26"/>
          <w:szCs w:val="26"/>
        </w:rPr>
      </w:pPr>
      <w:r w:rsidRPr="00984D24">
        <w:rPr>
          <w:rFonts w:ascii="Times New Roman" w:hAnsi="Times New Roman"/>
          <w:sz w:val="26"/>
          <w:szCs w:val="26"/>
        </w:rPr>
        <w:lastRenderedPageBreak/>
        <w:t>- в течение 5 рабочих дней от даты вскрытия конвертов, рассмотрения, оценки и сопоставления заявок Участников закупки оформляет соответствующие протоколы Закупочной комиссии и направляет их Ответственному исполнителю для опубликования на Официальном сайте.</w:t>
      </w:r>
    </w:p>
    <w:p w:rsidR="00984D24" w:rsidRPr="005338D4" w:rsidRDefault="00984D24" w:rsidP="005338D4">
      <w:pPr>
        <w:pStyle w:val="a7"/>
        <w:numPr>
          <w:ilvl w:val="1"/>
          <w:numId w:val="17"/>
        </w:numPr>
        <w:spacing w:after="0" w:line="240" w:lineRule="auto"/>
        <w:jc w:val="both"/>
        <w:rPr>
          <w:rFonts w:ascii="Times New Roman" w:hAnsi="Times New Roman"/>
          <w:b/>
          <w:i/>
          <w:sz w:val="26"/>
          <w:szCs w:val="26"/>
        </w:rPr>
      </w:pPr>
      <w:r w:rsidRPr="005338D4">
        <w:rPr>
          <w:rFonts w:ascii="Times New Roman" w:hAnsi="Times New Roman"/>
          <w:b/>
          <w:i/>
          <w:sz w:val="26"/>
          <w:szCs w:val="26"/>
        </w:rPr>
        <w:t>Запрос котировок цен.</w:t>
      </w:r>
    </w:p>
    <w:p w:rsidR="005338D4" w:rsidRDefault="00984D24" w:rsidP="005338D4">
      <w:pPr>
        <w:pStyle w:val="a7"/>
        <w:numPr>
          <w:ilvl w:val="2"/>
          <w:numId w:val="17"/>
        </w:numPr>
        <w:spacing w:after="0" w:line="240" w:lineRule="auto"/>
        <w:jc w:val="both"/>
        <w:rPr>
          <w:rFonts w:ascii="Times New Roman" w:hAnsi="Times New Roman"/>
          <w:sz w:val="26"/>
          <w:szCs w:val="26"/>
        </w:rPr>
      </w:pPr>
      <w:r w:rsidRPr="005338D4">
        <w:rPr>
          <w:rFonts w:ascii="Times New Roman" w:hAnsi="Times New Roman"/>
          <w:sz w:val="26"/>
          <w:szCs w:val="26"/>
        </w:rPr>
        <w:t xml:space="preserve">В ходе проведения запроса котировок цен Ответственный исполнитель </w:t>
      </w:r>
    </w:p>
    <w:p w:rsidR="00984D24" w:rsidRPr="005338D4" w:rsidRDefault="00984D24" w:rsidP="005338D4">
      <w:pPr>
        <w:spacing w:after="0" w:line="240" w:lineRule="auto"/>
        <w:jc w:val="both"/>
        <w:rPr>
          <w:rFonts w:ascii="Times New Roman" w:hAnsi="Times New Roman"/>
          <w:sz w:val="26"/>
          <w:szCs w:val="26"/>
        </w:rPr>
      </w:pPr>
      <w:r w:rsidRPr="005338D4">
        <w:rPr>
          <w:rFonts w:ascii="Times New Roman" w:hAnsi="Times New Roman"/>
          <w:sz w:val="26"/>
          <w:szCs w:val="26"/>
        </w:rPr>
        <w:t>обеспечивает выполнение следующих функций:</w:t>
      </w:r>
    </w:p>
    <w:p w:rsidR="00984D24" w:rsidRPr="00984D24" w:rsidRDefault="00984D24" w:rsidP="005338D4">
      <w:pPr>
        <w:spacing w:after="0" w:line="240" w:lineRule="auto"/>
        <w:jc w:val="both"/>
        <w:rPr>
          <w:rFonts w:ascii="Times New Roman" w:hAnsi="Times New Roman"/>
          <w:sz w:val="26"/>
          <w:szCs w:val="26"/>
        </w:rPr>
      </w:pPr>
      <w:r w:rsidRPr="00984D24">
        <w:rPr>
          <w:rFonts w:ascii="Times New Roman" w:hAnsi="Times New Roman"/>
          <w:sz w:val="26"/>
          <w:szCs w:val="26"/>
        </w:rPr>
        <w:t>- размещение на официальном сайте Документации о закупке не менее чем за 10 календарных дней до дня окончания подачи предложений;</w:t>
      </w:r>
    </w:p>
    <w:p w:rsidR="00984D24" w:rsidRPr="00984D24" w:rsidRDefault="00984D24" w:rsidP="005338D4">
      <w:pPr>
        <w:spacing w:after="0" w:line="240" w:lineRule="auto"/>
        <w:jc w:val="both"/>
        <w:rPr>
          <w:rFonts w:ascii="Times New Roman" w:hAnsi="Times New Roman"/>
          <w:sz w:val="26"/>
          <w:szCs w:val="26"/>
        </w:rPr>
      </w:pPr>
      <w:r w:rsidRPr="00984D24">
        <w:rPr>
          <w:rFonts w:ascii="Times New Roman" w:hAnsi="Times New Roman"/>
          <w:sz w:val="26"/>
          <w:szCs w:val="26"/>
        </w:rPr>
        <w:t>- размещение на официальном сайте изменений, вносимых в Документацию о закупке, в том числе изменение сроков подачи заявок Участниками закупки так, чтобы со дня размещения на официальном сайте изменений, вносимых в Документацию о закупке, до даты окончания подачи заявок на участие в закупке срок составлял не менее 5 календарных дней;</w:t>
      </w:r>
    </w:p>
    <w:p w:rsidR="00984D24" w:rsidRPr="00984D24" w:rsidRDefault="00984D24" w:rsidP="005338D4">
      <w:pPr>
        <w:spacing w:after="0" w:line="240" w:lineRule="auto"/>
        <w:jc w:val="both"/>
        <w:rPr>
          <w:rFonts w:ascii="Times New Roman" w:hAnsi="Times New Roman"/>
          <w:sz w:val="26"/>
          <w:szCs w:val="26"/>
        </w:rPr>
      </w:pPr>
      <w:r w:rsidRPr="00984D24">
        <w:rPr>
          <w:rFonts w:ascii="Times New Roman" w:hAnsi="Times New Roman"/>
          <w:sz w:val="26"/>
          <w:szCs w:val="26"/>
        </w:rPr>
        <w:t>- получение предложений Участников закупки и их направление для рассмотрения в Закупочную комиссию;</w:t>
      </w:r>
    </w:p>
    <w:p w:rsidR="00984D24" w:rsidRPr="00984D24" w:rsidRDefault="00984D24" w:rsidP="005338D4">
      <w:pPr>
        <w:spacing w:after="0" w:line="240" w:lineRule="auto"/>
        <w:jc w:val="both"/>
        <w:rPr>
          <w:rFonts w:ascii="Times New Roman" w:hAnsi="Times New Roman"/>
          <w:sz w:val="26"/>
          <w:szCs w:val="26"/>
        </w:rPr>
      </w:pPr>
      <w:r w:rsidRPr="00984D24">
        <w:rPr>
          <w:rFonts w:ascii="Times New Roman" w:hAnsi="Times New Roman"/>
          <w:sz w:val="26"/>
          <w:szCs w:val="26"/>
        </w:rPr>
        <w:t xml:space="preserve">- размещение на Официальном сайте протоколов, подписанных </w:t>
      </w:r>
      <w:proofErr w:type="gramStart"/>
      <w:r w:rsidRPr="00984D24">
        <w:rPr>
          <w:rFonts w:ascii="Times New Roman" w:hAnsi="Times New Roman"/>
          <w:sz w:val="26"/>
          <w:szCs w:val="26"/>
        </w:rPr>
        <w:t>Закупочной</w:t>
      </w:r>
      <w:proofErr w:type="gramEnd"/>
      <w:r w:rsidRPr="00984D24">
        <w:rPr>
          <w:rFonts w:ascii="Times New Roman" w:hAnsi="Times New Roman"/>
          <w:sz w:val="26"/>
          <w:szCs w:val="26"/>
        </w:rPr>
        <w:t xml:space="preserve"> комиссий, не позднее чем через 3 календарных дня со дня подписания таких протоколов;</w:t>
      </w:r>
    </w:p>
    <w:p w:rsidR="00984D24" w:rsidRPr="00984D24" w:rsidRDefault="00984D24" w:rsidP="005338D4">
      <w:pPr>
        <w:spacing w:after="0" w:line="240" w:lineRule="auto"/>
        <w:jc w:val="both"/>
        <w:rPr>
          <w:rFonts w:ascii="Times New Roman" w:hAnsi="Times New Roman"/>
          <w:sz w:val="26"/>
          <w:szCs w:val="26"/>
        </w:rPr>
      </w:pPr>
      <w:r w:rsidRPr="00984D24">
        <w:rPr>
          <w:rFonts w:ascii="Times New Roman" w:hAnsi="Times New Roman"/>
          <w:sz w:val="26"/>
          <w:szCs w:val="26"/>
        </w:rPr>
        <w:t>- направление, в срок, не превышающий 10 календарных дней, Участнику закупки, признанному победителем запроса котировок цен, проекта договора для подписания;</w:t>
      </w:r>
    </w:p>
    <w:p w:rsidR="00984D24" w:rsidRPr="00984D24" w:rsidRDefault="00984D24" w:rsidP="005338D4">
      <w:pPr>
        <w:spacing w:after="0" w:line="240" w:lineRule="auto"/>
        <w:jc w:val="both"/>
        <w:rPr>
          <w:rFonts w:ascii="Times New Roman" w:hAnsi="Times New Roman"/>
          <w:sz w:val="26"/>
          <w:szCs w:val="26"/>
        </w:rPr>
      </w:pPr>
      <w:r w:rsidRPr="00984D24">
        <w:rPr>
          <w:rFonts w:ascii="Times New Roman" w:hAnsi="Times New Roman"/>
          <w:sz w:val="26"/>
          <w:szCs w:val="26"/>
        </w:rPr>
        <w:t>- направление договора, подписанного победителем конкурса, руководителю на подписание со стороны Заказчика.</w:t>
      </w:r>
    </w:p>
    <w:p w:rsidR="00BE1E2C" w:rsidRDefault="00984D24" w:rsidP="00BE1E2C">
      <w:pPr>
        <w:pStyle w:val="a7"/>
        <w:numPr>
          <w:ilvl w:val="2"/>
          <w:numId w:val="17"/>
        </w:numPr>
        <w:spacing w:after="0" w:line="240" w:lineRule="auto"/>
        <w:jc w:val="both"/>
        <w:rPr>
          <w:rFonts w:ascii="Times New Roman" w:hAnsi="Times New Roman"/>
          <w:sz w:val="26"/>
          <w:szCs w:val="26"/>
        </w:rPr>
      </w:pPr>
      <w:r w:rsidRPr="00BE1E2C">
        <w:rPr>
          <w:rFonts w:ascii="Times New Roman" w:hAnsi="Times New Roman"/>
          <w:sz w:val="26"/>
          <w:szCs w:val="26"/>
        </w:rPr>
        <w:t xml:space="preserve">В ходе проведения запроса котировок цен Закупочная комиссия </w:t>
      </w:r>
    </w:p>
    <w:p w:rsidR="00984D24" w:rsidRPr="00BE1E2C" w:rsidRDefault="00984D24" w:rsidP="00BE1E2C">
      <w:pPr>
        <w:spacing w:after="0" w:line="240" w:lineRule="auto"/>
        <w:jc w:val="both"/>
        <w:rPr>
          <w:rFonts w:ascii="Times New Roman" w:hAnsi="Times New Roman"/>
          <w:sz w:val="26"/>
          <w:szCs w:val="26"/>
        </w:rPr>
      </w:pPr>
      <w:r w:rsidRPr="00BE1E2C">
        <w:rPr>
          <w:rFonts w:ascii="Times New Roman" w:hAnsi="Times New Roman"/>
          <w:sz w:val="26"/>
          <w:szCs w:val="26"/>
        </w:rPr>
        <w:t>обеспечивает выполнение следующих функций:</w:t>
      </w:r>
    </w:p>
    <w:p w:rsidR="00984D24" w:rsidRPr="00984D24" w:rsidRDefault="00984D24" w:rsidP="00BE1E2C">
      <w:pPr>
        <w:spacing w:after="0" w:line="240" w:lineRule="auto"/>
        <w:jc w:val="both"/>
        <w:rPr>
          <w:rFonts w:ascii="Times New Roman" w:hAnsi="Times New Roman"/>
          <w:sz w:val="26"/>
          <w:szCs w:val="26"/>
        </w:rPr>
      </w:pPr>
      <w:r w:rsidRPr="00984D24">
        <w:rPr>
          <w:rFonts w:ascii="Times New Roman" w:hAnsi="Times New Roman"/>
          <w:sz w:val="26"/>
          <w:szCs w:val="26"/>
        </w:rPr>
        <w:t>- в течение 3 рабочих дней рассматривает предложения, поступившие от Участников закупки;</w:t>
      </w:r>
    </w:p>
    <w:p w:rsidR="00984D24" w:rsidRPr="00984D24" w:rsidRDefault="00984D24" w:rsidP="00BE1E2C">
      <w:pPr>
        <w:spacing w:after="0" w:line="240" w:lineRule="auto"/>
        <w:jc w:val="both"/>
        <w:rPr>
          <w:rFonts w:ascii="Times New Roman" w:hAnsi="Times New Roman"/>
          <w:sz w:val="26"/>
          <w:szCs w:val="26"/>
        </w:rPr>
      </w:pPr>
      <w:r w:rsidRPr="00984D24">
        <w:rPr>
          <w:rFonts w:ascii="Times New Roman" w:hAnsi="Times New Roman"/>
          <w:sz w:val="26"/>
          <w:szCs w:val="26"/>
        </w:rPr>
        <w:t>- в течение 2 рабочих дней от даты рассмотрения предложений Участников закупки оформляет протокол Закупочной комиссии и направляет его Ответственному исполнителю для опубликования на Официальном сайте.</w:t>
      </w:r>
    </w:p>
    <w:p w:rsidR="00984D24" w:rsidRPr="00615B23" w:rsidRDefault="00984D24" w:rsidP="00615B23">
      <w:pPr>
        <w:pStyle w:val="a7"/>
        <w:numPr>
          <w:ilvl w:val="1"/>
          <w:numId w:val="17"/>
        </w:numPr>
        <w:spacing w:after="0" w:line="240" w:lineRule="auto"/>
        <w:jc w:val="both"/>
        <w:rPr>
          <w:rFonts w:ascii="Times New Roman" w:hAnsi="Times New Roman"/>
          <w:b/>
          <w:i/>
          <w:sz w:val="26"/>
          <w:szCs w:val="26"/>
        </w:rPr>
      </w:pPr>
      <w:r w:rsidRPr="00615B23">
        <w:rPr>
          <w:rFonts w:ascii="Times New Roman" w:hAnsi="Times New Roman"/>
          <w:b/>
          <w:i/>
          <w:sz w:val="26"/>
          <w:szCs w:val="26"/>
        </w:rPr>
        <w:t>Закупка у единственного поставщика.</w:t>
      </w:r>
    </w:p>
    <w:p w:rsidR="00523CEF" w:rsidRDefault="00984D24" w:rsidP="00523CEF">
      <w:pPr>
        <w:pStyle w:val="a7"/>
        <w:numPr>
          <w:ilvl w:val="2"/>
          <w:numId w:val="17"/>
        </w:numPr>
        <w:spacing w:after="0" w:line="240" w:lineRule="auto"/>
        <w:jc w:val="both"/>
        <w:rPr>
          <w:rFonts w:ascii="Times New Roman" w:hAnsi="Times New Roman"/>
          <w:sz w:val="26"/>
          <w:szCs w:val="26"/>
        </w:rPr>
      </w:pPr>
      <w:proofErr w:type="gramStart"/>
      <w:r w:rsidRPr="00523CEF">
        <w:rPr>
          <w:rFonts w:ascii="Times New Roman" w:hAnsi="Times New Roman"/>
          <w:sz w:val="26"/>
          <w:szCs w:val="26"/>
        </w:rPr>
        <w:t xml:space="preserve">Под размещением заказа у единственного поставщика (исполнителя, </w:t>
      </w:r>
      <w:proofErr w:type="gramEnd"/>
    </w:p>
    <w:p w:rsidR="00984D24" w:rsidRPr="00523CEF" w:rsidRDefault="00984D24" w:rsidP="00523CEF">
      <w:pPr>
        <w:spacing w:after="0" w:line="240" w:lineRule="auto"/>
        <w:jc w:val="both"/>
        <w:rPr>
          <w:rFonts w:ascii="Times New Roman" w:hAnsi="Times New Roman"/>
          <w:sz w:val="26"/>
          <w:szCs w:val="26"/>
        </w:rPr>
      </w:pPr>
      <w:r w:rsidRPr="00523CEF">
        <w:rPr>
          <w:rFonts w:ascii="Times New Roman" w:hAnsi="Times New Roman"/>
          <w:sz w:val="26"/>
          <w:szCs w:val="26"/>
        </w:rPr>
        <w:t>подрядчика) понимается способ размещения заказа, при котором Учреждение предлагает заключить договор только одному поставщику (исполнителю, подрядчику).</w:t>
      </w:r>
    </w:p>
    <w:p w:rsidR="00523CEF" w:rsidRPr="00523CEF" w:rsidRDefault="00984D24" w:rsidP="00523CEF">
      <w:pPr>
        <w:pStyle w:val="a7"/>
        <w:numPr>
          <w:ilvl w:val="2"/>
          <w:numId w:val="17"/>
        </w:numPr>
        <w:spacing w:after="0" w:line="240" w:lineRule="auto"/>
        <w:jc w:val="both"/>
        <w:rPr>
          <w:rFonts w:ascii="Times New Roman" w:hAnsi="Times New Roman"/>
          <w:sz w:val="26"/>
          <w:szCs w:val="26"/>
        </w:rPr>
      </w:pPr>
      <w:r w:rsidRPr="00523CEF">
        <w:rPr>
          <w:rFonts w:ascii="Times New Roman" w:hAnsi="Times New Roman"/>
          <w:sz w:val="26"/>
          <w:szCs w:val="26"/>
        </w:rPr>
        <w:t>Закупка у единственного поставщика Продукции осуществляется в случаях:</w:t>
      </w:r>
    </w:p>
    <w:p w:rsidR="00984D24" w:rsidRPr="00984D24" w:rsidRDefault="00984D24" w:rsidP="00984D24">
      <w:pPr>
        <w:numPr>
          <w:ilvl w:val="0"/>
          <w:numId w:val="2"/>
        </w:numPr>
        <w:spacing w:after="0" w:line="240" w:lineRule="auto"/>
        <w:ind w:left="0" w:firstLine="426"/>
        <w:jc w:val="both"/>
        <w:rPr>
          <w:rFonts w:ascii="Times New Roman" w:hAnsi="Times New Roman"/>
          <w:sz w:val="26"/>
          <w:szCs w:val="26"/>
        </w:rPr>
      </w:pPr>
      <w:r w:rsidRPr="00984D24">
        <w:rPr>
          <w:rFonts w:ascii="Times New Roman" w:hAnsi="Times New Roman"/>
          <w:sz w:val="26"/>
          <w:szCs w:val="26"/>
        </w:rPr>
        <w:t xml:space="preserve">при закупке одноименных товаров, одноименных работ, одноименных услуг для нужд Учреждения сумма по которым </w:t>
      </w:r>
      <w:r w:rsidRPr="00984D24">
        <w:rPr>
          <w:rFonts w:ascii="Times New Roman" w:hAnsi="Times New Roman"/>
          <w:sz w:val="26"/>
          <w:szCs w:val="26"/>
          <w:lang w:eastAsia="ru-RU"/>
        </w:rPr>
        <w:t xml:space="preserve">в течение квартала </w:t>
      </w:r>
      <w:r w:rsidRPr="00984D24">
        <w:rPr>
          <w:rFonts w:ascii="Times New Roman" w:hAnsi="Times New Roman"/>
          <w:sz w:val="26"/>
          <w:szCs w:val="26"/>
        </w:rPr>
        <w:t>не превышает 500 000 (пятьсот тысяч) рублей;</w:t>
      </w:r>
    </w:p>
    <w:p w:rsidR="00984D24" w:rsidRPr="00984D24" w:rsidRDefault="00984D24" w:rsidP="00984D24">
      <w:pPr>
        <w:numPr>
          <w:ilvl w:val="0"/>
          <w:numId w:val="2"/>
        </w:numPr>
        <w:spacing w:after="0" w:line="240" w:lineRule="auto"/>
        <w:ind w:left="0" w:firstLine="426"/>
        <w:jc w:val="both"/>
        <w:rPr>
          <w:rFonts w:ascii="Times New Roman" w:hAnsi="Times New Roman"/>
          <w:sz w:val="26"/>
          <w:szCs w:val="26"/>
        </w:rPr>
      </w:pPr>
      <w:r w:rsidRPr="00984D24">
        <w:rPr>
          <w:rFonts w:ascii="Times New Roman" w:hAnsi="Times New Roman"/>
          <w:sz w:val="26"/>
          <w:szCs w:val="26"/>
        </w:rPr>
        <w:t>вне зависимости от начальной (максимальной) цены договора:</w:t>
      </w:r>
    </w:p>
    <w:p w:rsidR="00984D24" w:rsidRPr="00984D24" w:rsidRDefault="00984D24" w:rsidP="00984D24">
      <w:pPr>
        <w:numPr>
          <w:ilvl w:val="1"/>
          <w:numId w:val="3"/>
        </w:numPr>
        <w:spacing w:after="0" w:line="240" w:lineRule="auto"/>
        <w:ind w:left="0" w:firstLine="709"/>
        <w:jc w:val="both"/>
        <w:rPr>
          <w:rFonts w:ascii="Times New Roman" w:hAnsi="Times New Roman"/>
          <w:sz w:val="26"/>
          <w:szCs w:val="26"/>
        </w:rPr>
      </w:pPr>
      <w:r w:rsidRPr="00984D24">
        <w:rPr>
          <w:rFonts w:ascii="Times New Roman" w:hAnsi="Times New Roman"/>
          <w:sz w:val="26"/>
          <w:szCs w:val="26"/>
        </w:rPr>
        <w:t>процедура закупки, проведенная ранее, признана не состоявшейся и имеется только один участник закупки, подавший заявку и допущенный до участия в закупке; в данном случае договор заключается на условиях и по цене, предложенной единственным участником;</w:t>
      </w:r>
    </w:p>
    <w:p w:rsidR="00984D24" w:rsidRPr="00984D24" w:rsidRDefault="00984D24" w:rsidP="00984D24">
      <w:pPr>
        <w:numPr>
          <w:ilvl w:val="1"/>
          <w:numId w:val="3"/>
        </w:numPr>
        <w:spacing w:after="0" w:line="240" w:lineRule="auto"/>
        <w:ind w:left="0" w:firstLine="709"/>
        <w:jc w:val="both"/>
        <w:rPr>
          <w:rFonts w:ascii="Times New Roman" w:hAnsi="Times New Roman"/>
          <w:sz w:val="26"/>
          <w:szCs w:val="26"/>
        </w:rPr>
      </w:pPr>
      <w:r w:rsidRPr="00984D24">
        <w:rPr>
          <w:rFonts w:ascii="Times New Roman" w:hAnsi="Times New Roman"/>
          <w:sz w:val="26"/>
          <w:szCs w:val="26"/>
        </w:rPr>
        <w:t>по результатам проведения процедуры закупки не поступило ни одной заявки на участие в закупке; в данном случае Заказчик самостоятельно определяет поставщика (исполнителя, подрядчика) и заключает договор на условиях, указанных в Документации на закупку;</w:t>
      </w:r>
    </w:p>
    <w:p w:rsidR="00984D24" w:rsidRPr="00984D24" w:rsidRDefault="00984D24" w:rsidP="00984D24">
      <w:pPr>
        <w:numPr>
          <w:ilvl w:val="1"/>
          <w:numId w:val="3"/>
        </w:numPr>
        <w:spacing w:after="0" w:line="240" w:lineRule="auto"/>
        <w:ind w:left="0" w:firstLine="709"/>
        <w:jc w:val="both"/>
        <w:rPr>
          <w:rFonts w:ascii="Times New Roman" w:hAnsi="Times New Roman"/>
          <w:sz w:val="26"/>
          <w:szCs w:val="26"/>
        </w:rPr>
      </w:pPr>
      <w:r w:rsidRPr="00984D24">
        <w:rPr>
          <w:rFonts w:ascii="Times New Roman" w:hAnsi="Times New Roman"/>
          <w:sz w:val="26"/>
          <w:szCs w:val="26"/>
        </w:rPr>
        <w:t>закупаются услуги</w:t>
      </w:r>
      <w:r w:rsidR="006621AC">
        <w:rPr>
          <w:rFonts w:ascii="Times New Roman" w:hAnsi="Times New Roman"/>
          <w:sz w:val="26"/>
          <w:szCs w:val="26"/>
        </w:rPr>
        <w:t xml:space="preserve"> водоснабжения, </w:t>
      </w:r>
      <w:r w:rsidR="00B0485D">
        <w:rPr>
          <w:rFonts w:ascii="Times New Roman" w:hAnsi="Times New Roman"/>
          <w:sz w:val="26"/>
          <w:szCs w:val="26"/>
        </w:rPr>
        <w:t xml:space="preserve"> водоотведения, </w:t>
      </w:r>
      <w:r w:rsidR="00A75A2F">
        <w:rPr>
          <w:rFonts w:ascii="Times New Roman" w:hAnsi="Times New Roman"/>
          <w:sz w:val="26"/>
          <w:szCs w:val="26"/>
        </w:rPr>
        <w:t xml:space="preserve"> теплоснабжения, </w:t>
      </w:r>
      <w:r w:rsidRPr="00984D24">
        <w:rPr>
          <w:rFonts w:ascii="Times New Roman" w:hAnsi="Times New Roman"/>
          <w:sz w:val="26"/>
          <w:szCs w:val="26"/>
        </w:rPr>
        <w:t xml:space="preserve"> по регулируемым в соответствии с законодательством Российской Федерации ценам (тарифам);</w:t>
      </w:r>
    </w:p>
    <w:p w:rsidR="00942D60" w:rsidRPr="00942D60" w:rsidRDefault="00B0485D" w:rsidP="00984D24">
      <w:pPr>
        <w:numPr>
          <w:ilvl w:val="1"/>
          <w:numId w:val="3"/>
        </w:numPr>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 xml:space="preserve">закупаются услуги </w:t>
      </w:r>
      <w:r w:rsidR="00942D60">
        <w:rPr>
          <w:rFonts w:ascii="Times New Roman" w:hAnsi="Times New Roman"/>
          <w:sz w:val="26"/>
          <w:szCs w:val="26"/>
        </w:rPr>
        <w:t xml:space="preserve"> инт</w:t>
      </w:r>
      <w:r w:rsidR="00FC2572">
        <w:rPr>
          <w:rFonts w:ascii="Times New Roman" w:hAnsi="Times New Roman"/>
          <w:sz w:val="26"/>
          <w:szCs w:val="26"/>
        </w:rPr>
        <w:t>ернет, услуги  телефонной связи, хостинг сайта;</w:t>
      </w:r>
    </w:p>
    <w:p w:rsidR="00984D24" w:rsidRPr="00984D24" w:rsidRDefault="00984D24" w:rsidP="00984D24">
      <w:pPr>
        <w:numPr>
          <w:ilvl w:val="1"/>
          <w:numId w:val="3"/>
        </w:numPr>
        <w:spacing w:after="0" w:line="240" w:lineRule="auto"/>
        <w:ind w:left="0" w:firstLine="709"/>
        <w:jc w:val="both"/>
        <w:rPr>
          <w:rFonts w:ascii="Times New Roman" w:hAnsi="Times New Roman"/>
          <w:sz w:val="26"/>
          <w:szCs w:val="26"/>
        </w:rPr>
      </w:pPr>
      <w:r w:rsidRPr="00984D24">
        <w:rPr>
          <w:rFonts w:ascii="Times New Roman" w:hAnsi="Times New Roman"/>
          <w:sz w:val="26"/>
          <w:szCs w:val="26"/>
        </w:rPr>
        <w:t>заключается договор энергоснабжения или купли-продажи электрической энергии с гарантирующим поставщиком электрической энергии;</w:t>
      </w:r>
    </w:p>
    <w:p w:rsidR="00984D24" w:rsidRPr="006621AC" w:rsidRDefault="00984D24" w:rsidP="00984D24">
      <w:pPr>
        <w:numPr>
          <w:ilvl w:val="1"/>
          <w:numId w:val="3"/>
        </w:numPr>
        <w:tabs>
          <w:tab w:val="left" w:pos="0"/>
        </w:tabs>
        <w:spacing w:after="0" w:line="240" w:lineRule="auto"/>
        <w:ind w:left="0" w:firstLine="709"/>
        <w:jc w:val="both"/>
        <w:rPr>
          <w:rFonts w:ascii="Times New Roman" w:hAnsi="Times New Roman"/>
          <w:sz w:val="26"/>
          <w:szCs w:val="26"/>
        </w:rPr>
      </w:pPr>
      <w:r w:rsidRPr="006621AC">
        <w:rPr>
          <w:rFonts w:ascii="Times New Roman" w:hAnsi="Times New Roman"/>
          <w:sz w:val="26"/>
          <w:szCs w:val="26"/>
        </w:rPr>
        <w:t>возникла потребность в Продукции, поставка которой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84D24" w:rsidRPr="00984D24" w:rsidRDefault="00984D24" w:rsidP="00984D24">
      <w:pPr>
        <w:numPr>
          <w:ilvl w:val="1"/>
          <w:numId w:val="3"/>
        </w:numPr>
        <w:tabs>
          <w:tab w:val="left" w:pos="0"/>
        </w:tabs>
        <w:spacing w:after="0" w:line="240" w:lineRule="auto"/>
        <w:ind w:left="0" w:firstLine="709"/>
        <w:jc w:val="both"/>
        <w:rPr>
          <w:rFonts w:ascii="Times New Roman" w:hAnsi="Times New Roman"/>
          <w:sz w:val="26"/>
          <w:szCs w:val="26"/>
        </w:rPr>
      </w:pPr>
      <w:r w:rsidRPr="00984D24">
        <w:rPr>
          <w:rFonts w:ascii="Times New Roman" w:hAnsi="Times New Roman"/>
          <w:sz w:val="26"/>
          <w:szCs w:val="26"/>
        </w:rPr>
        <w:t>приобретается Продукция в целях удовлетворения срочных потребностей заказчика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w:t>
      </w:r>
    </w:p>
    <w:p w:rsidR="00984D24" w:rsidRPr="00217E48" w:rsidRDefault="00984D24" w:rsidP="00217E48">
      <w:pPr>
        <w:numPr>
          <w:ilvl w:val="1"/>
          <w:numId w:val="3"/>
        </w:numPr>
        <w:tabs>
          <w:tab w:val="left" w:pos="0"/>
        </w:tabs>
        <w:spacing w:after="0" w:line="240" w:lineRule="auto"/>
        <w:jc w:val="both"/>
        <w:rPr>
          <w:rFonts w:ascii="Times New Roman" w:hAnsi="Times New Roman"/>
          <w:sz w:val="26"/>
          <w:szCs w:val="26"/>
        </w:rPr>
      </w:pPr>
      <w:r w:rsidRPr="00984D24">
        <w:rPr>
          <w:rFonts w:ascii="Times New Roman" w:hAnsi="Times New Roman"/>
          <w:sz w:val="26"/>
          <w:szCs w:val="26"/>
        </w:rPr>
        <w:t>приобретаются услуги по обучению, повышению квалификации работников Заказчика (</w:t>
      </w:r>
      <w:r w:rsidR="00F55507">
        <w:rPr>
          <w:rFonts w:ascii="Times New Roman" w:hAnsi="Times New Roman"/>
          <w:sz w:val="26"/>
          <w:szCs w:val="26"/>
        </w:rPr>
        <w:t xml:space="preserve">курсовая переподготовка, </w:t>
      </w:r>
      <w:r w:rsidRPr="00984D24">
        <w:rPr>
          <w:rFonts w:ascii="Times New Roman" w:hAnsi="Times New Roman"/>
          <w:sz w:val="26"/>
          <w:szCs w:val="26"/>
        </w:rPr>
        <w:t>семинары, конференции, дополнительное обучение и т.п.); приобретаются услуги по участию работников Заказчика в различных мероприятиях, в том числе форумах, конгрессах, съездах;</w:t>
      </w:r>
      <w:r w:rsidR="00217E48" w:rsidRPr="00984D24">
        <w:rPr>
          <w:rFonts w:ascii="Times New Roman" w:hAnsi="Times New Roman"/>
          <w:sz w:val="26"/>
          <w:szCs w:val="26"/>
        </w:rPr>
        <w:t>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w:t>
      </w:r>
      <w:r w:rsidR="00217E48">
        <w:rPr>
          <w:rFonts w:ascii="Times New Roman" w:hAnsi="Times New Roman"/>
          <w:sz w:val="26"/>
          <w:szCs w:val="26"/>
        </w:rPr>
        <w:t xml:space="preserve"> питан</w:t>
      </w:r>
      <w:r w:rsidR="00A75A2F">
        <w:rPr>
          <w:rFonts w:ascii="Times New Roman" w:hAnsi="Times New Roman"/>
          <w:sz w:val="26"/>
          <w:szCs w:val="26"/>
        </w:rPr>
        <w:t>ия;</w:t>
      </w:r>
    </w:p>
    <w:p w:rsidR="00984D24" w:rsidRPr="00984D24" w:rsidRDefault="00984D24" w:rsidP="00984D24">
      <w:pPr>
        <w:numPr>
          <w:ilvl w:val="1"/>
          <w:numId w:val="3"/>
        </w:numPr>
        <w:tabs>
          <w:tab w:val="left" w:pos="0"/>
        </w:tabs>
        <w:spacing w:after="0" w:line="240" w:lineRule="auto"/>
        <w:ind w:left="0" w:firstLine="709"/>
        <w:jc w:val="both"/>
        <w:rPr>
          <w:rFonts w:ascii="Times New Roman" w:hAnsi="Times New Roman"/>
          <w:sz w:val="26"/>
          <w:szCs w:val="26"/>
        </w:rPr>
      </w:pPr>
      <w:r w:rsidRPr="00984D24">
        <w:rPr>
          <w:rFonts w:ascii="Times New Roman" w:hAnsi="Times New Roman"/>
          <w:sz w:val="26"/>
          <w:szCs w:val="26"/>
        </w:rPr>
        <w:t xml:space="preserve">осуществляется приобретение услуг, связанных с направлением работника в служебную командировку, а также с участием в </w:t>
      </w:r>
      <w:r w:rsidR="00B65D31">
        <w:rPr>
          <w:rFonts w:ascii="Times New Roman" w:hAnsi="Times New Roman"/>
          <w:sz w:val="26"/>
          <w:szCs w:val="26"/>
        </w:rPr>
        <w:t>проведении фестивалей, конкурсов</w:t>
      </w:r>
      <w:r w:rsidRPr="00984D24">
        <w:rPr>
          <w:rFonts w:ascii="Times New Roman" w:hAnsi="Times New Roman"/>
          <w:sz w:val="26"/>
          <w:szCs w:val="26"/>
        </w:rPr>
        <w:t>, представлений и подобных культурных мероприятий;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84D24" w:rsidRPr="006621AC" w:rsidRDefault="00984D24" w:rsidP="00984D24">
      <w:pPr>
        <w:numPr>
          <w:ilvl w:val="1"/>
          <w:numId w:val="3"/>
        </w:numPr>
        <w:tabs>
          <w:tab w:val="left" w:pos="0"/>
        </w:tabs>
        <w:spacing w:after="0" w:line="240" w:lineRule="auto"/>
        <w:ind w:left="0" w:firstLine="709"/>
        <w:jc w:val="both"/>
        <w:rPr>
          <w:rFonts w:ascii="Times New Roman" w:hAnsi="Times New Roman"/>
          <w:sz w:val="26"/>
          <w:szCs w:val="26"/>
        </w:rPr>
      </w:pPr>
      <w:r w:rsidRPr="006621AC">
        <w:rPr>
          <w:rFonts w:ascii="Times New Roman" w:hAnsi="Times New Roman"/>
          <w:sz w:val="26"/>
          <w:szCs w:val="26"/>
        </w:rPr>
        <w:t>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 для обеспечения деятельности Заказчика;</w:t>
      </w:r>
    </w:p>
    <w:p w:rsidR="00F55507" w:rsidRDefault="00F55507" w:rsidP="00984D24">
      <w:pPr>
        <w:numPr>
          <w:ilvl w:val="1"/>
          <w:numId w:val="3"/>
        </w:numPr>
        <w:tabs>
          <w:tab w:val="left" w:pos="0"/>
        </w:tabs>
        <w:spacing w:after="0" w:line="240" w:lineRule="auto"/>
        <w:ind w:left="0" w:firstLine="709"/>
        <w:jc w:val="both"/>
        <w:rPr>
          <w:rFonts w:ascii="Times New Roman" w:hAnsi="Times New Roman"/>
          <w:sz w:val="26"/>
          <w:szCs w:val="26"/>
        </w:rPr>
      </w:pPr>
      <w:r>
        <w:rPr>
          <w:rFonts w:ascii="Times New Roman" w:hAnsi="Times New Roman"/>
          <w:sz w:val="26"/>
          <w:szCs w:val="26"/>
        </w:rPr>
        <w:t>Осуществляется приобретение услуг по содержанию имущества: заправка и ремонт картриджей, дератизация, дезинсекция,</w:t>
      </w:r>
      <w:r w:rsidR="00B0485D">
        <w:rPr>
          <w:rFonts w:ascii="Times New Roman" w:hAnsi="Times New Roman"/>
          <w:sz w:val="26"/>
          <w:szCs w:val="26"/>
        </w:rPr>
        <w:t xml:space="preserve"> бак анализы, экспертиза песка, экспертиза </w:t>
      </w:r>
      <w:proofErr w:type="spellStart"/>
      <w:r w:rsidR="00B0485D">
        <w:rPr>
          <w:rFonts w:ascii="Times New Roman" w:hAnsi="Times New Roman"/>
          <w:sz w:val="26"/>
          <w:szCs w:val="26"/>
        </w:rPr>
        <w:t>овощей</w:t>
      </w:r>
      <w:proofErr w:type="gramStart"/>
      <w:r w:rsidR="00B0485D">
        <w:rPr>
          <w:rFonts w:ascii="Times New Roman" w:hAnsi="Times New Roman"/>
          <w:sz w:val="26"/>
          <w:szCs w:val="26"/>
        </w:rPr>
        <w:t>,</w:t>
      </w:r>
      <w:r w:rsidR="0077687E">
        <w:rPr>
          <w:rFonts w:ascii="Times New Roman" w:hAnsi="Times New Roman"/>
          <w:sz w:val="26"/>
          <w:szCs w:val="26"/>
        </w:rPr>
        <w:t>ф</w:t>
      </w:r>
      <w:proofErr w:type="gramEnd"/>
      <w:r w:rsidR="0077687E">
        <w:rPr>
          <w:rFonts w:ascii="Times New Roman" w:hAnsi="Times New Roman"/>
          <w:sz w:val="26"/>
          <w:szCs w:val="26"/>
        </w:rPr>
        <w:t>из.факторы</w:t>
      </w:r>
      <w:proofErr w:type="spellEnd"/>
      <w:r w:rsidR="0077687E">
        <w:rPr>
          <w:rFonts w:ascii="Times New Roman" w:hAnsi="Times New Roman"/>
          <w:sz w:val="26"/>
          <w:szCs w:val="26"/>
        </w:rPr>
        <w:t>,</w:t>
      </w:r>
      <w:r w:rsidR="00FD352A">
        <w:rPr>
          <w:rFonts w:ascii="Times New Roman" w:hAnsi="Times New Roman"/>
          <w:sz w:val="26"/>
          <w:szCs w:val="26"/>
        </w:rPr>
        <w:t xml:space="preserve"> вывоз и утилизация(захоронение) ТБО</w:t>
      </w:r>
      <w:r>
        <w:rPr>
          <w:rFonts w:ascii="Times New Roman" w:hAnsi="Times New Roman"/>
          <w:sz w:val="26"/>
          <w:szCs w:val="26"/>
        </w:rPr>
        <w:t>, экспертиза пропитки, пропитка конструкций деревянной кровли, обслуживание системы водоочистки, производственный контроль, обслуживание компьютерной</w:t>
      </w:r>
      <w:r w:rsidR="0077687E">
        <w:rPr>
          <w:rFonts w:ascii="Times New Roman" w:hAnsi="Times New Roman"/>
          <w:sz w:val="26"/>
          <w:szCs w:val="26"/>
        </w:rPr>
        <w:t>, кассового аппарата</w:t>
      </w:r>
      <w:r>
        <w:rPr>
          <w:rFonts w:ascii="Times New Roman" w:hAnsi="Times New Roman"/>
          <w:sz w:val="26"/>
          <w:szCs w:val="26"/>
        </w:rPr>
        <w:t xml:space="preserve"> и копировальной техники, поверка</w:t>
      </w:r>
      <w:r w:rsidR="0077687E">
        <w:rPr>
          <w:rFonts w:ascii="Times New Roman" w:hAnsi="Times New Roman"/>
          <w:sz w:val="26"/>
          <w:szCs w:val="26"/>
        </w:rPr>
        <w:t xml:space="preserve"> </w:t>
      </w:r>
      <w:r w:rsidR="004521D2">
        <w:rPr>
          <w:rFonts w:ascii="Times New Roman" w:hAnsi="Times New Roman"/>
          <w:sz w:val="26"/>
          <w:szCs w:val="26"/>
        </w:rPr>
        <w:t>счетчиков и</w:t>
      </w:r>
      <w:r>
        <w:rPr>
          <w:rFonts w:ascii="Times New Roman" w:hAnsi="Times New Roman"/>
          <w:sz w:val="26"/>
          <w:szCs w:val="26"/>
        </w:rPr>
        <w:t xml:space="preserve"> весового оборудования, </w:t>
      </w:r>
      <w:r w:rsidR="000F7CAA">
        <w:rPr>
          <w:rFonts w:ascii="Times New Roman" w:hAnsi="Times New Roman"/>
          <w:sz w:val="26"/>
          <w:szCs w:val="26"/>
        </w:rPr>
        <w:t>обслуживание счетчиков,</w:t>
      </w:r>
      <w:r w:rsidR="0077687E">
        <w:rPr>
          <w:rFonts w:ascii="Times New Roman" w:hAnsi="Times New Roman"/>
          <w:sz w:val="26"/>
          <w:szCs w:val="26"/>
        </w:rPr>
        <w:t xml:space="preserve"> </w:t>
      </w:r>
      <w:r w:rsidR="00AF7206">
        <w:rPr>
          <w:rFonts w:ascii="Times New Roman" w:hAnsi="Times New Roman"/>
          <w:sz w:val="26"/>
          <w:szCs w:val="26"/>
        </w:rPr>
        <w:t xml:space="preserve">противопожарные мероприятия </w:t>
      </w:r>
      <w:r w:rsidR="00942D60">
        <w:rPr>
          <w:rFonts w:ascii="Times New Roman" w:hAnsi="Times New Roman"/>
          <w:sz w:val="26"/>
          <w:szCs w:val="26"/>
        </w:rPr>
        <w:t>, текущий ремонт помещений.</w:t>
      </w:r>
    </w:p>
    <w:p w:rsidR="00984D24" w:rsidRPr="00984D24" w:rsidRDefault="00984D24" w:rsidP="00984D24">
      <w:pPr>
        <w:numPr>
          <w:ilvl w:val="1"/>
          <w:numId w:val="3"/>
        </w:numPr>
        <w:tabs>
          <w:tab w:val="left" w:pos="0"/>
        </w:tabs>
        <w:spacing w:after="0" w:line="240" w:lineRule="auto"/>
        <w:ind w:left="0" w:firstLine="709"/>
        <w:jc w:val="both"/>
        <w:rPr>
          <w:rFonts w:ascii="Times New Roman" w:hAnsi="Times New Roman"/>
          <w:sz w:val="26"/>
          <w:szCs w:val="26"/>
        </w:rPr>
      </w:pPr>
      <w:r w:rsidRPr="006621AC">
        <w:rPr>
          <w:rFonts w:ascii="Times New Roman" w:hAnsi="Times New Roman"/>
          <w:sz w:val="26"/>
          <w:szCs w:val="26"/>
        </w:rPr>
        <w:t xml:space="preserve">осуществляется приобретение услуг по авторскому </w:t>
      </w:r>
      <w:proofErr w:type="gramStart"/>
      <w:r w:rsidRPr="006621AC">
        <w:rPr>
          <w:rFonts w:ascii="Times New Roman" w:hAnsi="Times New Roman"/>
          <w:sz w:val="26"/>
          <w:szCs w:val="26"/>
        </w:rPr>
        <w:t>контролю за</w:t>
      </w:r>
      <w:proofErr w:type="gramEnd"/>
      <w:r w:rsidRPr="006621AC">
        <w:rPr>
          <w:rFonts w:ascii="Times New Roman" w:hAnsi="Times New Roman"/>
          <w:sz w:val="26"/>
          <w:szCs w:val="26"/>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w:t>
      </w:r>
      <w:r w:rsidRPr="00984D24">
        <w:rPr>
          <w:rFonts w:ascii="Times New Roman" w:hAnsi="Times New Roman"/>
          <w:sz w:val="26"/>
          <w:szCs w:val="26"/>
        </w:rPr>
        <w:t xml:space="preserve"> авторами;</w:t>
      </w:r>
    </w:p>
    <w:p w:rsidR="00F55507" w:rsidRDefault="00B65D31" w:rsidP="00984D24">
      <w:pPr>
        <w:numPr>
          <w:ilvl w:val="1"/>
          <w:numId w:val="3"/>
        </w:numPr>
        <w:tabs>
          <w:tab w:val="left" w:pos="0"/>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Осуществляется приобретение услуг: подписка на </w:t>
      </w:r>
      <w:r w:rsidR="00491153">
        <w:rPr>
          <w:rFonts w:ascii="Times New Roman" w:hAnsi="Times New Roman"/>
          <w:sz w:val="26"/>
          <w:szCs w:val="26"/>
        </w:rPr>
        <w:t>периодическую печать, медосмотр</w:t>
      </w:r>
      <w:r>
        <w:rPr>
          <w:rFonts w:ascii="Times New Roman" w:hAnsi="Times New Roman"/>
          <w:sz w:val="26"/>
          <w:szCs w:val="26"/>
        </w:rPr>
        <w:t xml:space="preserve"> и гигиеническое обучение сотрудников,</w:t>
      </w:r>
      <w:r w:rsidR="00036B96">
        <w:rPr>
          <w:rFonts w:ascii="Times New Roman" w:hAnsi="Times New Roman"/>
          <w:sz w:val="26"/>
          <w:szCs w:val="26"/>
        </w:rPr>
        <w:t xml:space="preserve"> аттестация рабочих мест,</w:t>
      </w:r>
      <w:r>
        <w:rPr>
          <w:rFonts w:ascii="Times New Roman" w:hAnsi="Times New Roman"/>
          <w:sz w:val="26"/>
          <w:szCs w:val="26"/>
        </w:rPr>
        <w:t xml:space="preserve">  обслуживание бухгалтерских программ,  продление </w:t>
      </w:r>
      <w:proofErr w:type="spellStart"/>
      <w:r w:rsidR="005B28A9">
        <w:rPr>
          <w:rFonts w:ascii="Times New Roman" w:hAnsi="Times New Roman"/>
          <w:sz w:val="26"/>
          <w:szCs w:val="26"/>
        </w:rPr>
        <w:t>СБис</w:t>
      </w:r>
      <w:proofErr w:type="spellEnd"/>
      <w:r w:rsidR="005B28A9">
        <w:rPr>
          <w:rFonts w:ascii="Times New Roman" w:hAnsi="Times New Roman"/>
          <w:sz w:val="26"/>
          <w:szCs w:val="26"/>
        </w:rPr>
        <w:t>++</w:t>
      </w:r>
      <w:r>
        <w:rPr>
          <w:rFonts w:ascii="Times New Roman" w:hAnsi="Times New Roman"/>
          <w:sz w:val="26"/>
          <w:szCs w:val="26"/>
        </w:rPr>
        <w:t>электронный работодатель, страхование здания, обслуживание АП</w:t>
      </w:r>
      <w:r w:rsidR="00AF7206">
        <w:rPr>
          <w:rFonts w:ascii="Times New Roman" w:hAnsi="Times New Roman"/>
          <w:sz w:val="26"/>
          <w:szCs w:val="26"/>
        </w:rPr>
        <w:t>С</w:t>
      </w:r>
      <w:proofErr w:type="gramStart"/>
      <w:r w:rsidR="00405F40">
        <w:rPr>
          <w:rFonts w:ascii="Times New Roman" w:hAnsi="Times New Roman"/>
          <w:sz w:val="26"/>
          <w:szCs w:val="26"/>
        </w:rPr>
        <w:t>,К</w:t>
      </w:r>
      <w:proofErr w:type="gramEnd"/>
      <w:r w:rsidR="00405F40">
        <w:rPr>
          <w:rFonts w:ascii="Times New Roman" w:hAnsi="Times New Roman"/>
          <w:sz w:val="26"/>
          <w:szCs w:val="26"/>
        </w:rPr>
        <w:t>ТС и ТСО</w:t>
      </w:r>
      <w:r w:rsidR="00AF7206">
        <w:rPr>
          <w:rFonts w:ascii="Times New Roman" w:hAnsi="Times New Roman"/>
          <w:sz w:val="26"/>
          <w:szCs w:val="26"/>
        </w:rPr>
        <w:t>,</w:t>
      </w:r>
      <w:r w:rsidR="0045407E" w:rsidRPr="0045407E">
        <w:t xml:space="preserve"> </w:t>
      </w:r>
      <w:r w:rsidR="0045407E" w:rsidRPr="0045407E">
        <w:rPr>
          <w:rFonts w:ascii="Times New Roman" w:hAnsi="Times New Roman"/>
          <w:sz w:val="26"/>
          <w:szCs w:val="26"/>
        </w:rPr>
        <w:t>содержание</w:t>
      </w:r>
      <w:r w:rsidR="0045407E">
        <w:t xml:space="preserve"> </w:t>
      </w:r>
      <w:r w:rsidR="0045407E">
        <w:rPr>
          <w:rFonts w:ascii="Times New Roman" w:hAnsi="Times New Roman"/>
          <w:sz w:val="26"/>
          <w:szCs w:val="26"/>
        </w:rPr>
        <w:t>р</w:t>
      </w:r>
      <w:r w:rsidR="0045407E" w:rsidRPr="0045407E">
        <w:rPr>
          <w:rFonts w:ascii="Times New Roman" w:hAnsi="Times New Roman"/>
          <w:sz w:val="26"/>
          <w:szCs w:val="26"/>
        </w:rPr>
        <w:t>тутны</w:t>
      </w:r>
      <w:r w:rsidR="0045407E">
        <w:rPr>
          <w:rFonts w:ascii="Times New Roman" w:hAnsi="Times New Roman"/>
          <w:sz w:val="26"/>
          <w:szCs w:val="26"/>
        </w:rPr>
        <w:t>х</w:t>
      </w:r>
      <w:r w:rsidR="0045407E" w:rsidRPr="0045407E">
        <w:rPr>
          <w:rFonts w:ascii="Times New Roman" w:hAnsi="Times New Roman"/>
          <w:sz w:val="26"/>
          <w:szCs w:val="26"/>
        </w:rPr>
        <w:t xml:space="preserve"> ламп, люминесцентные ртутьсодержащие трубки отработанные и брак</w:t>
      </w:r>
      <w:r w:rsidR="0045407E">
        <w:rPr>
          <w:rFonts w:ascii="Times New Roman" w:hAnsi="Times New Roman"/>
          <w:sz w:val="26"/>
          <w:szCs w:val="26"/>
        </w:rPr>
        <w:t>,</w:t>
      </w:r>
      <w:r w:rsidR="0045407E">
        <w:t xml:space="preserve"> </w:t>
      </w:r>
      <w:r w:rsidR="00AF7206">
        <w:rPr>
          <w:rFonts w:ascii="Times New Roman" w:hAnsi="Times New Roman"/>
          <w:sz w:val="26"/>
          <w:szCs w:val="26"/>
        </w:rPr>
        <w:t xml:space="preserve"> обслуживание тревожной точки, штрафы, пени, неустойка.</w:t>
      </w:r>
    </w:p>
    <w:p w:rsidR="00217E48" w:rsidRDefault="00A75A2F" w:rsidP="00984D24">
      <w:pPr>
        <w:numPr>
          <w:ilvl w:val="1"/>
          <w:numId w:val="3"/>
        </w:numPr>
        <w:tabs>
          <w:tab w:val="left" w:pos="0"/>
        </w:tabs>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Приобретение учебно – наглядных пособий</w:t>
      </w:r>
      <w:r w:rsidR="00AF7206">
        <w:rPr>
          <w:rFonts w:ascii="Times New Roman" w:hAnsi="Times New Roman"/>
          <w:sz w:val="26"/>
          <w:szCs w:val="26"/>
        </w:rPr>
        <w:t>, спецодежды, бытовой техники</w:t>
      </w:r>
      <w:r w:rsidR="006621AC">
        <w:rPr>
          <w:rFonts w:ascii="Times New Roman" w:hAnsi="Times New Roman"/>
          <w:sz w:val="26"/>
          <w:szCs w:val="26"/>
        </w:rPr>
        <w:t>, компьютерной, множительной  техники;</w:t>
      </w:r>
    </w:p>
    <w:p w:rsidR="00B65D31" w:rsidRPr="008E4E5D" w:rsidRDefault="00A75A2F" w:rsidP="00984D24">
      <w:pPr>
        <w:numPr>
          <w:ilvl w:val="1"/>
          <w:numId w:val="3"/>
        </w:numPr>
        <w:tabs>
          <w:tab w:val="left" w:pos="0"/>
        </w:tabs>
        <w:spacing w:after="0" w:line="240" w:lineRule="auto"/>
        <w:ind w:left="0" w:firstLine="709"/>
        <w:jc w:val="both"/>
        <w:rPr>
          <w:rFonts w:ascii="Times New Roman" w:hAnsi="Times New Roman"/>
          <w:sz w:val="26"/>
          <w:szCs w:val="26"/>
        </w:rPr>
      </w:pPr>
      <w:proofErr w:type="gramStart"/>
      <w:r w:rsidRPr="008E4E5D">
        <w:rPr>
          <w:rFonts w:ascii="Times New Roman" w:hAnsi="Times New Roman"/>
          <w:sz w:val="26"/>
          <w:szCs w:val="26"/>
        </w:rPr>
        <w:t>Приобретение</w:t>
      </w:r>
      <w:r w:rsidR="00DD539E">
        <w:rPr>
          <w:rFonts w:ascii="Times New Roman" w:hAnsi="Times New Roman"/>
          <w:sz w:val="26"/>
          <w:szCs w:val="26"/>
        </w:rPr>
        <w:t xml:space="preserve"> продуктов питания, игрушки,</w:t>
      </w:r>
      <w:r w:rsidRPr="008E4E5D">
        <w:rPr>
          <w:rFonts w:ascii="Times New Roman" w:hAnsi="Times New Roman"/>
          <w:sz w:val="26"/>
          <w:szCs w:val="26"/>
        </w:rPr>
        <w:t xml:space="preserve"> канцелярских</w:t>
      </w:r>
      <w:r w:rsidR="00AF7206" w:rsidRPr="008E4E5D">
        <w:rPr>
          <w:rFonts w:ascii="Times New Roman" w:hAnsi="Times New Roman"/>
          <w:sz w:val="26"/>
          <w:szCs w:val="26"/>
        </w:rPr>
        <w:t xml:space="preserve"> товаров, моющих, </w:t>
      </w:r>
      <w:r w:rsidR="00942D60" w:rsidRPr="008E4E5D">
        <w:rPr>
          <w:rFonts w:ascii="Times New Roman" w:hAnsi="Times New Roman"/>
          <w:sz w:val="26"/>
          <w:szCs w:val="26"/>
        </w:rPr>
        <w:t xml:space="preserve">чистящих средств, </w:t>
      </w:r>
      <w:r w:rsidRPr="008E4E5D">
        <w:rPr>
          <w:rFonts w:ascii="Times New Roman" w:hAnsi="Times New Roman"/>
          <w:sz w:val="26"/>
          <w:szCs w:val="26"/>
        </w:rPr>
        <w:t>хозяйственных</w:t>
      </w:r>
      <w:r w:rsidR="00B0485D" w:rsidRPr="008E4E5D">
        <w:rPr>
          <w:rFonts w:ascii="Times New Roman" w:hAnsi="Times New Roman"/>
          <w:sz w:val="26"/>
          <w:szCs w:val="26"/>
        </w:rPr>
        <w:t xml:space="preserve"> </w:t>
      </w:r>
      <w:r w:rsidR="00AF7206" w:rsidRPr="008E4E5D">
        <w:rPr>
          <w:rFonts w:ascii="Times New Roman" w:hAnsi="Times New Roman"/>
          <w:sz w:val="26"/>
          <w:szCs w:val="26"/>
        </w:rPr>
        <w:t xml:space="preserve"> </w:t>
      </w:r>
      <w:r w:rsidR="00B0485D" w:rsidRPr="008E4E5D">
        <w:rPr>
          <w:rFonts w:ascii="Times New Roman" w:hAnsi="Times New Roman"/>
          <w:sz w:val="26"/>
          <w:szCs w:val="26"/>
        </w:rPr>
        <w:t xml:space="preserve">и строительных </w:t>
      </w:r>
      <w:r w:rsidRPr="008E4E5D">
        <w:rPr>
          <w:rFonts w:ascii="Times New Roman" w:hAnsi="Times New Roman"/>
          <w:sz w:val="26"/>
          <w:szCs w:val="26"/>
        </w:rPr>
        <w:t xml:space="preserve"> товаров,</w:t>
      </w:r>
      <w:r w:rsidR="00B0485D" w:rsidRPr="008E4E5D">
        <w:rPr>
          <w:rFonts w:ascii="Times New Roman" w:hAnsi="Times New Roman"/>
          <w:sz w:val="26"/>
          <w:szCs w:val="26"/>
        </w:rPr>
        <w:t xml:space="preserve"> </w:t>
      </w:r>
      <w:r w:rsidR="00AF7206" w:rsidRPr="008E4E5D">
        <w:rPr>
          <w:rFonts w:ascii="Times New Roman" w:hAnsi="Times New Roman"/>
          <w:sz w:val="26"/>
          <w:szCs w:val="26"/>
        </w:rPr>
        <w:t xml:space="preserve"> </w:t>
      </w:r>
      <w:r w:rsidR="00B0485D" w:rsidRPr="008E4E5D">
        <w:rPr>
          <w:rFonts w:ascii="Times New Roman" w:hAnsi="Times New Roman"/>
          <w:sz w:val="26"/>
          <w:szCs w:val="26"/>
        </w:rPr>
        <w:t xml:space="preserve">мебели, инвентаря, </w:t>
      </w:r>
      <w:r w:rsidR="008E4E5D">
        <w:rPr>
          <w:rFonts w:ascii="Times New Roman" w:hAnsi="Times New Roman"/>
          <w:sz w:val="26"/>
          <w:szCs w:val="26"/>
        </w:rPr>
        <w:t xml:space="preserve"> медикаментов.</w:t>
      </w:r>
      <w:proofErr w:type="gramEnd"/>
      <w:r w:rsidR="00AF7206" w:rsidRPr="008E4E5D">
        <w:rPr>
          <w:rFonts w:ascii="Times New Roman" w:hAnsi="Times New Roman"/>
          <w:sz w:val="26"/>
          <w:szCs w:val="26"/>
        </w:rPr>
        <w:t xml:space="preserve"> </w:t>
      </w:r>
      <w:r w:rsidR="00B0485D" w:rsidRPr="008E4E5D">
        <w:rPr>
          <w:rFonts w:ascii="Times New Roman" w:hAnsi="Times New Roman"/>
          <w:sz w:val="26"/>
          <w:szCs w:val="26"/>
        </w:rPr>
        <w:t>Осуществление расходов</w:t>
      </w:r>
      <w:r w:rsidR="00217E48" w:rsidRPr="008E4E5D">
        <w:rPr>
          <w:rFonts w:ascii="Times New Roman" w:hAnsi="Times New Roman"/>
          <w:sz w:val="26"/>
          <w:szCs w:val="26"/>
        </w:rPr>
        <w:t xml:space="preserve"> продление лимитов</w:t>
      </w:r>
      <w:r w:rsidR="00B0485D" w:rsidRPr="008E4E5D">
        <w:rPr>
          <w:rFonts w:ascii="Times New Roman" w:hAnsi="Times New Roman"/>
          <w:sz w:val="26"/>
          <w:szCs w:val="26"/>
        </w:rPr>
        <w:t xml:space="preserve"> по экологии, прочие услуги, связанные обслуживанием имущества.</w:t>
      </w:r>
    </w:p>
    <w:p w:rsidR="00491153" w:rsidRDefault="00491153" w:rsidP="00984D24">
      <w:pPr>
        <w:numPr>
          <w:ilvl w:val="1"/>
          <w:numId w:val="3"/>
        </w:numPr>
        <w:tabs>
          <w:tab w:val="left" w:pos="0"/>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Заключение договоров </w:t>
      </w:r>
      <w:proofErr w:type="spellStart"/>
      <w:r>
        <w:rPr>
          <w:rFonts w:ascii="Times New Roman" w:hAnsi="Times New Roman"/>
          <w:sz w:val="26"/>
          <w:szCs w:val="26"/>
        </w:rPr>
        <w:t>гражданско</w:t>
      </w:r>
      <w:proofErr w:type="spellEnd"/>
      <w:r>
        <w:rPr>
          <w:rFonts w:ascii="Times New Roman" w:hAnsi="Times New Roman"/>
          <w:sz w:val="26"/>
          <w:szCs w:val="26"/>
        </w:rPr>
        <w:t xml:space="preserve"> – правового характера;</w:t>
      </w:r>
    </w:p>
    <w:p w:rsidR="006621AC" w:rsidRDefault="006621AC" w:rsidP="00984D24">
      <w:pPr>
        <w:numPr>
          <w:ilvl w:val="1"/>
          <w:numId w:val="3"/>
        </w:numPr>
        <w:tabs>
          <w:tab w:val="left" w:pos="0"/>
        </w:tabs>
        <w:spacing w:after="0" w:line="240" w:lineRule="auto"/>
        <w:ind w:left="0" w:firstLine="709"/>
        <w:jc w:val="both"/>
        <w:rPr>
          <w:rFonts w:ascii="Times New Roman" w:hAnsi="Times New Roman"/>
          <w:sz w:val="26"/>
          <w:szCs w:val="26"/>
        </w:rPr>
      </w:pPr>
      <w:r>
        <w:rPr>
          <w:rFonts w:ascii="Times New Roman" w:hAnsi="Times New Roman"/>
          <w:sz w:val="26"/>
          <w:szCs w:val="26"/>
        </w:rPr>
        <w:t>Повторные закупки;</w:t>
      </w:r>
    </w:p>
    <w:p w:rsidR="00984D24" w:rsidRPr="00984D24" w:rsidRDefault="00491153" w:rsidP="00984D24">
      <w:pPr>
        <w:numPr>
          <w:ilvl w:val="1"/>
          <w:numId w:val="3"/>
        </w:numPr>
        <w:tabs>
          <w:tab w:val="left" w:pos="0"/>
        </w:tabs>
        <w:spacing w:after="0" w:line="240" w:lineRule="auto"/>
        <w:ind w:left="0" w:firstLine="709"/>
        <w:jc w:val="both"/>
        <w:rPr>
          <w:rFonts w:ascii="Times New Roman" w:hAnsi="Times New Roman"/>
          <w:sz w:val="26"/>
          <w:szCs w:val="26"/>
        </w:rPr>
      </w:pPr>
      <w:r>
        <w:rPr>
          <w:rFonts w:ascii="Times New Roman" w:hAnsi="Times New Roman"/>
          <w:sz w:val="26"/>
          <w:szCs w:val="26"/>
        </w:rPr>
        <w:t>П</w:t>
      </w:r>
      <w:r w:rsidR="00984D24" w:rsidRPr="00984D24">
        <w:rPr>
          <w:rFonts w:ascii="Times New Roman" w:hAnsi="Times New Roman"/>
          <w:sz w:val="26"/>
          <w:szCs w:val="26"/>
        </w:rPr>
        <w:t>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p>
    <w:p w:rsidR="00984D24" w:rsidRPr="00984D24" w:rsidRDefault="00491153" w:rsidP="00984D24">
      <w:pPr>
        <w:numPr>
          <w:ilvl w:val="1"/>
          <w:numId w:val="3"/>
        </w:numPr>
        <w:tabs>
          <w:tab w:val="left" w:pos="0"/>
        </w:tabs>
        <w:spacing w:after="0" w:line="240" w:lineRule="auto"/>
        <w:ind w:left="0" w:firstLine="709"/>
        <w:jc w:val="both"/>
        <w:rPr>
          <w:rFonts w:ascii="Times New Roman" w:hAnsi="Times New Roman"/>
          <w:sz w:val="26"/>
          <w:szCs w:val="26"/>
        </w:rPr>
      </w:pPr>
      <w:r>
        <w:rPr>
          <w:rFonts w:ascii="Times New Roman" w:hAnsi="Times New Roman"/>
          <w:sz w:val="26"/>
          <w:szCs w:val="26"/>
        </w:rPr>
        <w:t>П</w:t>
      </w:r>
      <w:r w:rsidR="00984D24" w:rsidRPr="00984D24">
        <w:rPr>
          <w:rFonts w:ascii="Times New Roman" w:hAnsi="Times New Roman"/>
          <w:sz w:val="26"/>
          <w:szCs w:val="26"/>
        </w:rPr>
        <w:t>ри привлечении сторонних организаций для исполнения принятых Заказчиком на себя обязательств;</w:t>
      </w:r>
    </w:p>
    <w:p w:rsidR="00984D24" w:rsidRPr="00984D24" w:rsidRDefault="00491153" w:rsidP="00984D24">
      <w:pPr>
        <w:numPr>
          <w:ilvl w:val="1"/>
          <w:numId w:val="3"/>
        </w:numPr>
        <w:tabs>
          <w:tab w:val="left" w:pos="0"/>
        </w:tabs>
        <w:spacing w:after="0" w:line="240" w:lineRule="auto"/>
        <w:ind w:left="0" w:firstLine="709"/>
        <w:jc w:val="both"/>
        <w:rPr>
          <w:rFonts w:ascii="Times New Roman" w:hAnsi="Times New Roman"/>
          <w:sz w:val="26"/>
          <w:szCs w:val="26"/>
        </w:rPr>
      </w:pPr>
      <w:r>
        <w:rPr>
          <w:rFonts w:ascii="Times New Roman" w:hAnsi="Times New Roman"/>
          <w:sz w:val="26"/>
          <w:szCs w:val="26"/>
        </w:rPr>
        <w:t>В</w:t>
      </w:r>
      <w:r w:rsidR="00984D24" w:rsidRPr="00984D24">
        <w:rPr>
          <w:rFonts w:ascii="Times New Roman" w:hAnsi="Times New Roman"/>
          <w:sz w:val="26"/>
          <w:szCs w:val="26"/>
        </w:rPr>
        <w:t xml:space="preserve"> случае поступления целевых финансовых средств на счета Заказчика для осуществления закупки Продукции после 15 ноября текущего финансового года.</w:t>
      </w:r>
    </w:p>
    <w:p w:rsidR="00984D24" w:rsidRPr="00984D24" w:rsidRDefault="00984D24" w:rsidP="00984D24">
      <w:pPr>
        <w:spacing w:after="0" w:line="240" w:lineRule="auto"/>
        <w:ind w:left="426"/>
        <w:jc w:val="both"/>
        <w:rPr>
          <w:rFonts w:ascii="Times New Roman" w:hAnsi="Times New Roman"/>
          <w:sz w:val="26"/>
          <w:szCs w:val="26"/>
        </w:rPr>
      </w:pPr>
    </w:p>
    <w:p w:rsidR="00984D24" w:rsidRPr="00984D24" w:rsidRDefault="00984D24" w:rsidP="00E84B95">
      <w:pPr>
        <w:numPr>
          <w:ilvl w:val="0"/>
          <w:numId w:val="17"/>
        </w:numPr>
        <w:spacing w:after="0" w:line="240" w:lineRule="auto"/>
        <w:jc w:val="center"/>
        <w:rPr>
          <w:rFonts w:ascii="Times New Roman" w:hAnsi="Times New Roman"/>
          <w:b/>
          <w:sz w:val="26"/>
          <w:szCs w:val="26"/>
        </w:rPr>
      </w:pPr>
      <w:r w:rsidRPr="00984D24">
        <w:rPr>
          <w:rFonts w:ascii="Times New Roman" w:hAnsi="Times New Roman"/>
          <w:b/>
          <w:sz w:val="26"/>
          <w:szCs w:val="26"/>
        </w:rPr>
        <w:t>Заключение и реализация договора</w:t>
      </w:r>
    </w:p>
    <w:p w:rsidR="00984D24" w:rsidRPr="00984D24" w:rsidRDefault="00984D24" w:rsidP="00984D24">
      <w:pPr>
        <w:spacing w:after="0" w:line="240" w:lineRule="auto"/>
        <w:ind w:left="720"/>
        <w:rPr>
          <w:rFonts w:ascii="Times New Roman" w:hAnsi="Times New Roman"/>
          <w:b/>
          <w:sz w:val="26"/>
          <w:szCs w:val="26"/>
        </w:rPr>
      </w:pPr>
    </w:p>
    <w:p w:rsidR="00361EBD" w:rsidRDefault="00984D24" w:rsidP="00361EBD">
      <w:pPr>
        <w:pStyle w:val="a7"/>
        <w:numPr>
          <w:ilvl w:val="1"/>
          <w:numId w:val="17"/>
        </w:numPr>
        <w:spacing w:after="0" w:line="240" w:lineRule="auto"/>
        <w:jc w:val="both"/>
        <w:rPr>
          <w:rFonts w:ascii="Times New Roman" w:hAnsi="Times New Roman"/>
          <w:sz w:val="26"/>
          <w:szCs w:val="26"/>
        </w:rPr>
      </w:pPr>
      <w:r w:rsidRPr="00361EBD">
        <w:rPr>
          <w:rFonts w:ascii="Times New Roman" w:hAnsi="Times New Roman"/>
          <w:sz w:val="26"/>
          <w:szCs w:val="26"/>
        </w:rPr>
        <w:t xml:space="preserve">Заключение договора происходит не ранее чем по истечении 5 </w:t>
      </w:r>
      <w:proofErr w:type="gramStart"/>
      <w:r w:rsidRPr="00361EBD">
        <w:rPr>
          <w:rFonts w:ascii="Times New Roman" w:hAnsi="Times New Roman"/>
          <w:sz w:val="26"/>
          <w:szCs w:val="26"/>
        </w:rPr>
        <w:t>календарных</w:t>
      </w:r>
      <w:proofErr w:type="gramEnd"/>
      <w:r w:rsidRPr="00361EBD">
        <w:rPr>
          <w:rFonts w:ascii="Times New Roman" w:hAnsi="Times New Roman"/>
          <w:sz w:val="26"/>
          <w:szCs w:val="26"/>
        </w:rPr>
        <w:t xml:space="preserve"> </w:t>
      </w:r>
    </w:p>
    <w:p w:rsidR="00984D24" w:rsidRPr="00361EBD" w:rsidRDefault="00984D24" w:rsidP="00361EBD">
      <w:pPr>
        <w:spacing w:after="0" w:line="240" w:lineRule="auto"/>
        <w:jc w:val="both"/>
        <w:rPr>
          <w:rFonts w:ascii="Times New Roman" w:hAnsi="Times New Roman"/>
          <w:sz w:val="26"/>
          <w:szCs w:val="26"/>
        </w:rPr>
      </w:pPr>
      <w:r w:rsidRPr="00361EBD">
        <w:rPr>
          <w:rFonts w:ascii="Times New Roman" w:hAnsi="Times New Roman"/>
          <w:sz w:val="26"/>
          <w:szCs w:val="26"/>
        </w:rPr>
        <w:t>дней с момента подведения итогов закупки (опубликования на сайте протокола Закупочной комиссии об определении победителя закупки), но не позднее 20 календарных дней.</w:t>
      </w:r>
    </w:p>
    <w:p w:rsidR="00361EBD" w:rsidRDefault="00984D24" w:rsidP="00361EBD">
      <w:pPr>
        <w:pStyle w:val="a7"/>
        <w:numPr>
          <w:ilvl w:val="1"/>
          <w:numId w:val="17"/>
        </w:numPr>
        <w:spacing w:after="0" w:line="240" w:lineRule="auto"/>
        <w:jc w:val="both"/>
        <w:rPr>
          <w:rFonts w:ascii="Times New Roman" w:hAnsi="Times New Roman"/>
          <w:sz w:val="26"/>
          <w:szCs w:val="26"/>
        </w:rPr>
      </w:pPr>
      <w:r w:rsidRPr="00361EBD">
        <w:rPr>
          <w:rFonts w:ascii="Times New Roman" w:hAnsi="Times New Roman"/>
          <w:sz w:val="26"/>
          <w:szCs w:val="26"/>
        </w:rPr>
        <w:t xml:space="preserve">Ответственный исполнитель обеспечивает </w:t>
      </w:r>
      <w:proofErr w:type="gramStart"/>
      <w:r w:rsidRPr="00361EBD">
        <w:rPr>
          <w:rFonts w:ascii="Times New Roman" w:hAnsi="Times New Roman"/>
          <w:sz w:val="26"/>
          <w:szCs w:val="26"/>
        </w:rPr>
        <w:t>контроль за</w:t>
      </w:r>
      <w:proofErr w:type="gramEnd"/>
      <w:r w:rsidRPr="00361EBD">
        <w:rPr>
          <w:rFonts w:ascii="Times New Roman" w:hAnsi="Times New Roman"/>
          <w:sz w:val="26"/>
          <w:szCs w:val="26"/>
        </w:rPr>
        <w:t xml:space="preserve"> выполнением </w:t>
      </w:r>
    </w:p>
    <w:p w:rsidR="00984D24" w:rsidRPr="00361EBD" w:rsidRDefault="00984D24" w:rsidP="00361EBD">
      <w:pPr>
        <w:spacing w:after="0" w:line="240" w:lineRule="auto"/>
        <w:jc w:val="both"/>
        <w:rPr>
          <w:rFonts w:ascii="Times New Roman" w:hAnsi="Times New Roman"/>
          <w:sz w:val="26"/>
          <w:szCs w:val="26"/>
        </w:rPr>
      </w:pPr>
      <w:r w:rsidRPr="00361EBD">
        <w:rPr>
          <w:rFonts w:ascii="Times New Roman" w:hAnsi="Times New Roman"/>
          <w:sz w:val="26"/>
          <w:szCs w:val="26"/>
        </w:rPr>
        <w:t>Участником закупки, признанным победителем, обеспечительных мероприятий по выполнению договора.</w:t>
      </w:r>
    </w:p>
    <w:p w:rsidR="00361EBD" w:rsidRDefault="00984D24" w:rsidP="00361EBD">
      <w:pPr>
        <w:pStyle w:val="a7"/>
        <w:numPr>
          <w:ilvl w:val="1"/>
          <w:numId w:val="17"/>
        </w:numPr>
        <w:spacing w:after="0" w:line="240" w:lineRule="auto"/>
        <w:jc w:val="both"/>
        <w:rPr>
          <w:rFonts w:ascii="Times New Roman" w:hAnsi="Times New Roman"/>
          <w:sz w:val="26"/>
          <w:szCs w:val="26"/>
        </w:rPr>
      </w:pPr>
      <w:r w:rsidRPr="00361EBD">
        <w:rPr>
          <w:rFonts w:ascii="Times New Roman" w:hAnsi="Times New Roman"/>
          <w:sz w:val="26"/>
          <w:szCs w:val="26"/>
        </w:rPr>
        <w:t xml:space="preserve">Проект договора направляется Ответственным исполнителем Участнику </w:t>
      </w:r>
    </w:p>
    <w:p w:rsidR="00984D24" w:rsidRPr="00361EBD" w:rsidRDefault="00984D24" w:rsidP="00361EBD">
      <w:pPr>
        <w:spacing w:after="0" w:line="240" w:lineRule="auto"/>
        <w:jc w:val="both"/>
        <w:rPr>
          <w:rFonts w:ascii="Times New Roman" w:hAnsi="Times New Roman"/>
          <w:sz w:val="26"/>
          <w:szCs w:val="26"/>
        </w:rPr>
      </w:pPr>
      <w:r w:rsidRPr="00361EBD">
        <w:rPr>
          <w:rFonts w:ascii="Times New Roman" w:hAnsi="Times New Roman"/>
          <w:sz w:val="26"/>
          <w:szCs w:val="26"/>
        </w:rPr>
        <w:t xml:space="preserve">закупки, </w:t>
      </w:r>
      <w:proofErr w:type="gramStart"/>
      <w:r w:rsidRPr="00361EBD">
        <w:rPr>
          <w:rFonts w:ascii="Times New Roman" w:hAnsi="Times New Roman"/>
          <w:sz w:val="26"/>
          <w:szCs w:val="26"/>
        </w:rPr>
        <w:t>признанному</w:t>
      </w:r>
      <w:proofErr w:type="gramEnd"/>
      <w:r w:rsidRPr="00361EBD">
        <w:rPr>
          <w:rFonts w:ascii="Times New Roman" w:hAnsi="Times New Roman"/>
          <w:sz w:val="26"/>
          <w:szCs w:val="26"/>
        </w:rPr>
        <w:t xml:space="preserve"> победителем, с внесенными данными о победителе закупки и условиями договора, определенными по результатам выполнения закупочных процедур. Способ направления проекта договора определяется Ответственным исполнителем самостоятельно.</w:t>
      </w:r>
    </w:p>
    <w:p w:rsidR="00361EBD" w:rsidRDefault="00984D24" w:rsidP="00361EBD">
      <w:pPr>
        <w:pStyle w:val="a7"/>
        <w:numPr>
          <w:ilvl w:val="1"/>
          <w:numId w:val="17"/>
        </w:numPr>
        <w:spacing w:after="0" w:line="240" w:lineRule="auto"/>
        <w:jc w:val="both"/>
        <w:rPr>
          <w:rFonts w:ascii="Times New Roman" w:hAnsi="Times New Roman"/>
          <w:sz w:val="26"/>
          <w:szCs w:val="26"/>
        </w:rPr>
      </w:pPr>
      <w:r w:rsidRPr="00361EBD">
        <w:rPr>
          <w:rFonts w:ascii="Times New Roman" w:hAnsi="Times New Roman"/>
          <w:sz w:val="26"/>
          <w:szCs w:val="26"/>
        </w:rPr>
        <w:t>При заключении договора по согласо</w:t>
      </w:r>
      <w:r w:rsidR="00361EBD">
        <w:rPr>
          <w:rFonts w:ascii="Times New Roman" w:hAnsi="Times New Roman"/>
          <w:sz w:val="26"/>
          <w:szCs w:val="26"/>
        </w:rPr>
        <w:t>ванию сторон договор может быть</w:t>
      </w:r>
    </w:p>
    <w:p w:rsidR="00984D24" w:rsidRPr="00361EBD" w:rsidRDefault="00984D24" w:rsidP="00361EBD">
      <w:pPr>
        <w:spacing w:after="0" w:line="240" w:lineRule="auto"/>
        <w:jc w:val="both"/>
        <w:rPr>
          <w:rFonts w:ascii="Times New Roman" w:hAnsi="Times New Roman"/>
          <w:sz w:val="26"/>
          <w:szCs w:val="26"/>
        </w:rPr>
      </w:pPr>
      <w:proofErr w:type="gramStart"/>
      <w:r w:rsidRPr="00361EBD">
        <w:rPr>
          <w:rFonts w:ascii="Times New Roman" w:hAnsi="Times New Roman"/>
          <w:sz w:val="26"/>
          <w:szCs w:val="26"/>
        </w:rPr>
        <w:t>заключен</w:t>
      </w:r>
      <w:proofErr w:type="gramEnd"/>
      <w:r w:rsidRPr="00361EBD">
        <w:rPr>
          <w:rFonts w:ascii="Times New Roman" w:hAnsi="Times New Roman"/>
          <w:sz w:val="26"/>
          <w:szCs w:val="26"/>
        </w:rPr>
        <w:t xml:space="preserve"> на иных условиях, отличных от определенных по результатам торгов.</w:t>
      </w:r>
    </w:p>
    <w:p w:rsidR="00361EBD" w:rsidRDefault="00984D24" w:rsidP="00361EBD">
      <w:pPr>
        <w:pStyle w:val="a7"/>
        <w:numPr>
          <w:ilvl w:val="1"/>
          <w:numId w:val="17"/>
        </w:numPr>
        <w:spacing w:after="0" w:line="240" w:lineRule="auto"/>
        <w:jc w:val="both"/>
        <w:rPr>
          <w:rFonts w:ascii="Times New Roman" w:hAnsi="Times New Roman"/>
          <w:sz w:val="26"/>
          <w:szCs w:val="26"/>
        </w:rPr>
      </w:pPr>
      <w:r w:rsidRPr="00361EBD">
        <w:rPr>
          <w:rFonts w:ascii="Times New Roman" w:hAnsi="Times New Roman"/>
          <w:sz w:val="26"/>
          <w:szCs w:val="26"/>
        </w:rPr>
        <w:t>Ответственный исполнитель обеспечивает п</w:t>
      </w:r>
      <w:r w:rsidR="00361EBD">
        <w:rPr>
          <w:rFonts w:ascii="Times New Roman" w:hAnsi="Times New Roman"/>
          <w:sz w:val="26"/>
          <w:szCs w:val="26"/>
        </w:rPr>
        <w:t>одписание договора со стороны</w:t>
      </w:r>
    </w:p>
    <w:p w:rsidR="00984D24" w:rsidRPr="00361EBD" w:rsidRDefault="00984D24" w:rsidP="00361EBD">
      <w:pPr>
        <w:spacing w:after="0" w:line="240" w:lineRule="auto"/>
        <w:jc w:val="both"/>
        <w:rPr>
          <w:rFonts w:ascii="Times New Roman" w:hAnsi="Times New Roman"/>
          <w:sz w:val="26"/>
          <w:szCs w:val="26"/>
        </w:rPr>
      </w:pPr>
      <w:r w:rsidRPr="00361EBD">
        <w:rPr>
          <w:rFonts w:ascii="Times New Roman" w:hAnsi="Times New Roman"/>
          <w:sz w:val="26"/>
          <w:szCs w:val="26"/>
        </w:rPr>
        <w:t>Заказчика и направление подписанного экземпляра договора Участнику закупки.</w:t>
      </w:r>
    </w:p>
    <w:p w:rsidR="004E5ECD" w:rsidRDefault="00984D24" w:rsidP="004E5ECD">
      <w:pPr>
        <w:pStyle w:val="a7"/>
        <w:numPr>
          <w:ilvl w:val="1"/>
          <w:numId w:val="17"/>
        </w:numPr>
        <w:spacing w:after="0" w:line="240" w:lineRule="auto"/>
        <w:jc w:val="both"/>
        <w:rPr>
          <w:rFonts w:ascii="Times New Roman" w:hAnsi="Times New Roman"/>
          <w:sz w:val="26"/>
          <w:szCs w:val="26"/>
        </w:rPr>
      </w:pPr>
      <w:r w:rsidRPr="004E5ECD">
        <w:rPr>
          <w:rFonts w:ascii="Times New Roman" w:hAnsi="Times New Roman"/>
          <w:sz w:val="26"/>
          <w:szCs w:val="26"/>
        </w:rPr>
        <w:t>В случае уклонения Участника закуп</w:t>
      </w:r>
      <w:r w:rsidR="004E5ECD">
        <w:rPr>
          <w:rFonts w:ascii="Times New Roman" w:hAnsi="Times New Roman"/>
          <w:sz w:val="26"/>
          <w:szCs w:val="26"/>
        </w:rPr>
        <w:t xml:space="preserve">ки, признанного победителем, </w:t>
      </w:r>
      <w:proofErr w:type="gramStart"/>
      <w:r w:rsidR="004E5ECD">
        <w:rPr>
          <w:rFonts w:ascii="Times New Roman" w:hAnsi="Times New Roman"/>
          <w:sz w:val="26"/>
          <w:szCs w:val="26"/>
        </w:rPr>
        <w:t>от</w:t>
      </w:r>
      <w:proofErr w:type="gramEnd"/>
    </w:p>
    <w:p w:rsidR="00984D24" w:rsidRPr="004E5ECD" w:rsidRDefault="00984D24" w:rsidP="004E5ECD">
      <w:pPr>
        <w:spacing w:after="0" w:line="240" w:lineRule="auto"/>
        <w:jc w:val="both"/>
        <w:rPr>
          <w:rFonts w:ascii="Times New Roman" w:hAnsi="Times New Roman"/>
          <w:sz w:val="26"/>
          <w:szCs w:val="26"/>
        </w:rPr>
      </w:pPr>
      <w:r w:rsidRPr="004E5ECD">
        <w:rPr>
          <w:rFonts w:ascii="Times New Roman" w:hAnsi="Times New Roman"/>
          <w:sz w:val="26"/>
          <w:szCs w:val="26"/>
        </w:rPr>
        <w:t xml:space="preserve">заключения договора в установленные сроки, как в целом, так и на условиях, определенным закупочными процедурами, Закупочная комиссия составляет соответствующий протокол об уклонении такого Участника закупки от заключения договора. </w:t>
      </w:r>
    </w:p>
    <w:p w:rsidR="00984D24" w:rsidRPr="00984D24" w:rsidRDefault="00984D24" w:rsidP="004E5ECD">
      <w:pPr>
        <w:spacing w:after="0" w:line="240" w:lineRule="auto"/>
        <w:ind w:firstLine="708"/>
        <w:jc w:val="both"/>
        <w:rPr>
          <w:rFonts w:ascii="Times New Roman" w:hAnsi="Times New Roman"/>
          <w:sz w:val="26"/>
          <w:szCs w:val="26"/>
        </w:rPr>
      </w:pPr>
      <w:r w:rsidRPr="00984D24">
        <w:rPr>
          <w:rFonts w:ascii="Times New Roman" w:hAnsi="Times New Roman"/>
          <w:sz w:val="26"/>
          <w:szCs w:val="26"/>
        </w:rPr>
        <w:t>Указанный протокол размещается Ответственным исполнителем в течение 3 календарных дней со дня его подписания на Официальном сайте.</w:t>
      </w:r>
    </w:p>
    <w:p w:rsidR="00984D24" w:rsidRPr="00984D24" w:rsidRDefault="00984D24" w:rsidP="004E5ECD">
      <w:pPr>
        <w:spacing w:after="0" w:line="240" w:lineRule="auto"/>
        <w:ind w:firstLine="708"/>
        <w:jc w:val="both"/>
        <w:rPr>
          <w:rFonts w:ascii="Times New Roman" w:hAnsi="Times New Roman"/>
          <w:sz w:val="26"/>
          <w:szCs w:val="26"/>
        </w:rPr>
      </w:pPr>
      <w:r w:rsidRPr="00984D24">
        <w:rPr>
          <w:rFonts w:ascii="Times New Roman" w:hAnsi="Times New Roman"/>
          <w:sz w:val="26"/>
          <w:szCs w:val="26"/>
        </w:rPr>
        <w:t>В течение 3 календарных дней со дня размещения такого Протокола на официальном сайте Заказчик обязан направить проект договора Участнику закупки, занявшему второе место, на условиях и по цене, предложенной таким Участником при проведении процедуры закупки. При заключении договора по согласованию сторон договор может быть заключен на иных условиях, отличных от предложенных Участником закупки.</w:t>
      </w:r>
    </w:p>
    <w:p w:rsidR="00984D24" w:rsidRPr="00984D24" w:rsidRDefault="00984D24" w:rsidP="004E5ECD">
      <w:pPr>
        <w:spacing w:after="0" w:line="240" w:lineRule="auto"/>
        <w:ind w:firstLine="708"/>
        <w:jc w:val="both"/>
        <w:rPr>
          <w:rFonts w:ascii="Times New Roman" w:hAnsi="Times New Roman"/>
          <w:sz w:val="26"/>
          <w:szCs w:val="26"/>
        </w:rPr>
      </w:pPr>
      <w:r w:rsidRPr="00984D24">
        <w:rPr>
          <w:rFonts w:ascii="Times New Roman" w:hAnsi="Times New Roman"/>
          <w:sz w:val="26"/>
          <w:szCs w:val="26"/>
        </w:rPr>
        <w:lastRenderedPageBreak/>
        <w:t>При этом Заказчик вправе инициировать процедуру внесения Участника закупки, уклонившегося от подписания договора, в реестр недобросовестных поставщиков.</w:t>
      </w:r>
    </w:p>
    <w:p w:rsidR="00984D24" w:rsidRPr="00984D24" w:rsidRDefault="00984D24" w:rsidP="004E5ECD">
      <w:pPr>
        <w:spacing w:after="0" w:line="240" w:lineRule="auto"/>
        <w:ind w:firstLine="567"/>
        <w:jc w:val="both"/>
        <w:rPr>
          <w:rFonts w:ascii="Times New Roman" w:hAnsi="Times New Roman"/>
          <w:sz w:val="26"/>
          <w:szCs w:val="26"/>
        </w:rPr>
      </w:pPr>
      <w:r w:rsidRPr="00984D24">
        <w:rPr>
          <w:rFonts w:ascii="Times New Roman" w:hAnsi="Times New Roman"/>
          <w:sz w:val="26"/>
          <w:szCs w:val="26"/>
        </w:rPr>
        <w:t xml:space="preserve">При наличии в Документации о закупке обеспечительных мер, Участникам, уклонившимся от заключения договора, сумма обеспечения не возвращается. </w:t>
      </w:r>
    </w:p>
    <w:p w:rsidR="008E0FEC" w:rsidRPr="009D1B1D" w:rsidRDefault="00984D24" w:rsidP="009D1B1D">
      <w:pPr>
        <w:pStyle w:val="a7"/>
        <w:numPr>
          <w:ilvl w:val="1"/>
          <w:numId w:val="17"/>
        </w:numPr>
        <w:spacing w:after="0" w:line="240" w:lineRule="auto"/>
        <w:jc w:val="both"/>
        <w:rPr>
          <w:rFonts w:ascii="Times New Roman" w:hAnsi="Times New Roman"/>
          <w:sz w:val="26"/>
          <w:szCs w:val="26"/>
        </w:rPr>
      </w:pPr>
      <w:r w:rsidRPr="009D1B1D">
        <w:rPr>
          <w:rFonts w:ascii="Times New Roman" w:hAnsi="Times New Roman"/>
          <w:sz w:val="26"/>
          <w:szCs w:val="26"/>
        </w:rPr>
        <w:t xml:space="preserve"> В случае если при заключении и исполнении договор</w:t>
      </w:r>
      <w:r w:rsidR="008E0FEC" w:rsidRPr="009D1B1D">
        <w:rPr>
          <w:rFonts w:ascii="Times New Roman" w:hAnsi="Times New Roman"/>
          <w:sz w:val="26"/>
          <w:szCs w:val="26"/>
        </w:rPr>
        <w:t>а изменяются объем,</w:t>
      </w:r>
    </w:p>
    <w:p w:rsidR="00984D24" w:rsidRPr="008E0FEC" w:rsidRDefault="00984D24" w:rsidP="00766F1B">
      <w:pPr>
        <w:spacing w:after="0" w:line="240" w:lineRule="auto"/>
        <w:jc w:val="both"/>
        <w:rPr>
          <w:rFonts w:ascii="Times New Roman" w:hAnsi="Times New Roman"/>
          <w:sz w:val="26"/>
          <w:szCs w:val="26"/>
        </w:rPr>
      </w:pPr>
      <w:r w:rsidRPr="008E0FEC">
        <w:rPr>
          <w:rFonts w:ascii="Times New Roman" w:hAnsi="Times New Roman"/>
          <w:sz w:val="26"/>
          <w:szCs w:val="26"/>
        </w:rPr>
        <w:t xml:space="preserve">цена закупаемой Продукции или сроки исполнения договора по сравнению с </w:t>
      </w:r>
      <w:proofErr w:type="gramStart"/>
      <w:r w:rsidRPr="008E0FEC">
        <w:rPr>
          <w:rFonts w:ascii="Times New Roman" w:hAnsi="Times New Roman"/>
          <w:sz w:val="26"/>
          <w:szCs w:val="26"/>
        </w:rPr>
        <w:t>указанными</w:t>
      </w:r>
      <w:proofErr w:type="gramEnd"/>
      <w:r w:rsidRPr="008E0FEC">
        <w:rPr>
          <w:rFonts w:ascii="Times New Roman" w:hAnsi="Times New Roman"/>
          <w:sz w:val="26"/>
          <w:szCs w:val="26"/>
        </w:rPr>
        <w:t xml:space="preserve"> в протоколе, составленном по результатам закупки, информация о подобных изменениях размещается Ответственным исполнителем на Официальном сайте в течение 10 календарных дней со дня внесения изменений в договор.</w:t>
      </w:r>
    </w:p>
    <w:p w:rsidR="009D1B1D" w:rsidRDefault="00984D24" w:rsidP="009D1B1D">
      <w:pPr>
        <w:pStyle w:val="a7"/>
        <w:numPr>
          <w:ilvl w:val="1"/>
          <w:numId w:val="17"/>
        </w:numPr>
        <w:spacing w:after="0" w:line="240" w:lineRule="auto"/>
        <w:jc w:val="both"/>
        <w:rPr>
          <w:rFonts w:ascii="Times New Roman" w:hAnsi="Times New Roman"/>
          <w:sz w:val="26"/>
          <w:szCs w:val="26"/>
        </w:rPr>
      </w:pPr>
      <w:r w:rsidRPr="009D1B1D">
        <w:rPr>
          <w:rFonts w:ascii="Times New Roman" w:hAnsi="Times New Roman"/>
          <w:sz w:val="26"/>
          <w:szCs w:val="26"/>
        </w:rPr>
        <w:t xml:space="preserve">Ответственный исполнитель не позднее 10-го числа месяца, следующего </w:t>
      </w:r>
      <w:proofErr w:type="gramStart"/>
      <w:r w:rsidRPr="009D1B1D">
        <w:rPr>
          <w:rFonts w:ascii="Times New Roman" w:hAnsi="Times New Roman"/>
          <w:sz w:val="26"/>
          <w:szCs w:val="26"/>
        </w:rPr>
        <w:t>за</w:t>
      </w:r>
      <w:proofErr w:type="gramEnd"/>
      <w:r w:rsidRPr="009D1B1D">
        <w:rPr>
          <w:rFonts w:ascii="Times New Roman" w:hAnsi="Times New Roman"/>
          <w:sz w:val="26"/>
          <w:szCs w:val="26"/>
        </w:rPr>
        <w:t xml:space="preserve"> </w:t>
      </w:r>
    </w:p>
    <w:p w:rsidR="00984D24" w:rsidRPr="009D1B1D" w:rsidRDefault="00984D24" w:rsidP="009D1B1D">
      <w:pPr>
        <w:spacing w:after="0" w:line="240" w:lineRule="auto"/>
        <w:jc w:val="both"/>
        <w:rPr>
          <w:rFonts w:ascii="Times New Roman" w:hAnsi="Times New Roman"/>
          <w:sz w:val="26"/>
          <w:szCs w:val="26"/>
        </w:rPr>
      </w:pPr>
      <w:proofErr w:type="gramStart"/>
      <w:r w:rsidRPr="009D1B1D">
        <w:rPr>
          <w:rFonts w:ascii="Times New Roman" w:hAnsi="Times New Roman"/>
          <w:sz w:val="26"/>
          <w:szCs w:val="26"/>
        </w:rPr>
        <w:t>отчетным</w:t>
      </w:r>
      <w:proofErr w:type="gramEnd"/>
      <w:r w:rsidRPr="009D1B1D">
        <w:rPr>
          <w:rFonts w:ascii="Times New Roman" w:hAnsi="Times New Roman"/>
          <w:sz w:val="26"/>
          <w:szCs w:val="26"/>
        </w:rPr>
        <w:t xml:space="preserve"> (т.е. ежемесячно), размещает на Официальном сайте:</w:t>
      </w:r>
    </w:p>
    <w:p w:rsidR="00984D24" w:rsidRPr="00984D24" w:rsidRDefault="00984D24" w:rsidP="00984D24">
      <w:pPr>
        <w:spacing w:after="0" w:line="240" w:lineRule="auto"/>
        <w:jc w:val="both"/>
        <w:rPr>
          <w:rFonts w:ascii="Times New Roman" w:hAnsi="Times New Roman"/>
          <w:sz w:val="26"/>
          <w:szCs w:val="26"/>
        </w:rPr>
      </w:pPr>
      <w:r w:rsidRPr="00984D24">
        <w:rPr>
          <w:rFonts w:ascii="Times New Roman" w:hAnsi="Times New Roman"/>
          <w:sz w:val="26"/>
          <w:szCs w:val="26"/>
        </w:rPr>
        <w:t>- Сведения о количестве и об общей стоимости договоров, заключенных по результатам закупки Продукции;</w:t>
      </w:r>
    </w:p>
    <w:p w:rsidR="00984D24" w:rsidRPr="00984D24" w:rsidRDefault="00984D24" w:rsidP="00984D24">
      <w:pPr>
        <w:spacing w:after="0" w:line="240" w:lineRule="auto"/>
        <w:jc w:val="both"/>
        <w:rPr>
          <w:rFonts w:ascii="Times New Roman" w:hAnsi="Times New Roman"/>
          <w:sz w:val="26"/>
          <w:szCs w:val="26"/>
        </w:rPr>
      </w:pPr>
      <w:r w:rsidRPr="00984D24">
        <w:rPr>
          <w:rFonts w:ascii="Times New Roman" w:hAnsi="Times New Roman"/>
          <w:sz w:val="26"/>
          <w:szCs w:val="26"/>
        </w:rPr>
        <w:t>- Сведения о количестве и об общей стоимости договоров, заключенных по результатам закупки у единственного поставщика.</w:t>
      </w:r>
    </w:p>
    <w:p w:rsidR="006F4BEB" w:rsidRDefault="00984D24" w:rsidP="006F4BEB">
      <w:pPr>
        <w:pStyle w:val="a7"/>
        <w:numPr>
          <w:ilvl w:val="1"/>
          <w:numId w:val="17"/>
        </w:numPr>
        <w:spacing w:after="0" w:line="240" w:lineRule="auto"/>
        <w:jc w:val="both"/>
        <w:rPr>
          <w:rFonts w:ascii="Times New Roman" w:hAnsi="Times New Roman"/>
          <w:sz w:val="26"/>
          <w:szCs w:val="26"/>
        </w:rPr>
      </w:pPr>
      <w:r w:rsidRPr="006F4BEB">
        <w:rPr>
          <w:rFonts w:ascii="Times New Roman" w:hAnsi="Times New Roman"/>
          <w:sz w:val="26"/>
          <w:szCs w:val="26"/>
        </w:rPr>
        <w:t>Не подаются на Официальном сайте св</w:t>
      </w:r>
      <w:r w:rsidR="006F4BEB">
        <w:rPr>
          <w:rFonts w:ascii="Times New Roman" w:hAnsi="Times New Roman"/>
          <w:sz w:val="26"/>
          <w:szCs w:val="26"/>
        </w:rPr>
        <w:t>едения о заключенных договорах,</w:t>
      </w:r>
    </w:p>
    <w:p w:rsidR="00984D24" w:rsidRPr="006F4BEB" w:rsidRDefault="00984D24" w:rsidP="006F4BEB">
      <w:pPr>
        <w:spacing w:after="0" w:line="240" w:lineRule="auto"/>
        <w:jc w:val="both"/>
        <w:rPr>
          <w:rFonts w:ascii="Times New Roman" w:hAnsi="Times New Roman"/>
          <w:sz w:val="26"/>
          <w:szCs w:val="26"/>
        </w:rPr>
      </w:pPr>
      <w:proofErr w:type="gramStart"/>
      <w:r w:rsidRPr="006F4BEB">
        <w:rPr>
          <w:rFonts w:ascii="Times New Roman" w:hAnsi="Times New Roman"/>
          <w:sz w:val="26"/>
          <w:szCs w:val="26"/>
        </w:rPr>
        <w:t>стоимость</w:t>
      </w:r>
      <w:proofErr w:type="gramEnd"/>
      <w:r w:rsidRPr="006F4BEB">
        <w:rPr>
          <w:rFonts w:ascii="Times New Roman" w:hAnsi="Times New Roman"/>
          <w:sz w:val="26"/>
          <w:szCs w:val="26"/>
        </w:rPr>
        <w:t xml:space="preserve"> которых не превышает 100 (сто тысяч) рублей.</w:t>
      </w:r>
    </w:p>
    <w:p w:rsidR="00984D24" w:rsidRPr="00984D24" w:rsidRDefault="00984D24" w:rsidP="00984D24">
      <w:pPr>
        <w:spacing w:after="0" w:line="240" w:lineRule="auto"/>
        <w:ind w:left="567"/>
        <w:jc w:val="both"/>
        <w:rPr>
          <w:rFonts w:ascii="Times New Roman" w:hAnsi="Times New Roman"/>
          <w:sz w:val="26"/>
          <w:szCs w:val="26"/>
        </w:rPr>
      </w:pPr>
    </w:p>
    <w:p w:rsidR="00984D24" w:rsidRPr="00984D24" w:rsidRDefault="00984D24" w:rsidP="009D1B1D">
      <w:pPr>
        <w:numPr>
          <w:ilvl w:val="0"/>
          <w:numId w:val="17"/>
        </w:numPr>
        <w:spacing w:after="0" w:line="240" w:lineRule="auto"/>
        <w:jc w:val="center"/>
        <w:rPr>
          <w:rFonts w:ascii="Times New Roman" w:hAnsi="Times New Roman"/>
          <w:b/>
          <w:sz w:val="26"/>
          <w:szCs w:val="26"/>
        </w:rPr>
      </w:pPr>
      <w:r w:rsidRPr="00984D24">
        <w:rPr>
          <w:rFonts w:ascii="Times New Roman" w:hAnsi="Times New Roman"/>
          <w:b/>
          <w:sz w:val="26"/>
          <w:szCs w:val="26"/>
        </w:rPr>
        <w:t>Обжалование действий Заказчика Участниками закупки</w:t>
      </w:r>
    </w:p>
    <w:p w:rsidR="00984D24" w:rsidRPr="00984D24" w:rsidRDefault="00984D24" w:rsidP="00984D24">
      <w:pPr>
        <w:spacing w:after="0" w:line="240" w:lineRule="auto"/>
        <w:ind w:left="720"/>
        <w:rPr>
          <w:rFonts w:ascii="Times New Roman" w:hAnsi="Times New Roman"/>
          <w:b/>
          <w:sz w:val="26"/>
          <w:szCs w:val="26"/>
        </w:rPr>
      </w:pPr>
    </w:p>
    <w:p w:rsidR="00984D24" w:rsidRPr="00984D24" w:rsidRDefault="00D74B48" w:rsidP="00D74B48">
      <w:pPr>
        <w:spacing w:after="0" w:line="240" w:lineRule="auto"/>
        <w:jc w:val="both"/>
        <w:rPr>
          <w:rFonts w:ascii="Times New Roman" w:hAnsi="Times New Roman"/>
          <w:sz w:val="26"/>
          <w:szCs w:val="26"/>
        </w:rPr>
      </w:pPr>
      <w:r>
        <w:rPr>
          <w:rFonts w:ascii="Times New Roman" w:hAnsi="Times New Roman"/>
          <w:sz w:val="26"/>
          <w:szCs w:val="26"/>
        </w:rPr>
        <w:t>8.1.</w:t>
      </w:r>
      <w:r>
        <w:rPr>
          <w:rFonts w:ascii="Times New Roman" w:hAnsi="Times New Roman"/>
          <w:sz w:val="26"/>
          <w:szCs w:val="26"/>
        </w:rPr>
        <w:tab/>
      </w:r>
      <w:r w:rsidR="00984D24" w:rsidRPr="00984D24">
        <w:rPr>
          <w:rFonts w:ascii="Times New Roman" w:hAnsi="Times New Roman"/>
          <w:sz w:val="26"/>
          <w:szCs w:val="26"/>
        </w:rPr>
        <w:t>Участник закупки вправе обжаловать в судебном порядке действия (бездействие) заказчика при закупке товаров, работ, услуг.</w:t>
      </w:r>
    </w:p>
    <w:p w:rsidR="00984D24" w:rsidRPr="00984D24" w:rsidRDefault="00D74B48" w:rsidP="00D74B48">
      <w:pPr>
        <w:spacing w:after="0" w:line="240" w:lineRule="auto"/>
        <w:jc w:val="both"/>
        <w:rPr>
          <w:rFonts w:ascii="Times New Roman" w:hAnsi="Times New Roman"/>
          <w:sz w:val="26"/>
          <w:szCs w:val="26"/>
        </w:rPr>
      </w:pPr>
      <w:r>
        <w:rPr>
          <w:rFonts w:ascii="Times New Roman" w:hAnsi="Times New Roman"/>
          <w:sz w:val="26"/>
          <w:szCs w:val="26"/>
        </w:rPr>
        <w:t>8.2.</w:t>
      </w:r>
      <w:r>
        <w:rPr>
          <w:rFonts w:ascii="Times New Roman" w:hAnsi="Times New Roman"/>
          <w:sz w:val="26"/>
          <w:szCs w:val="26"/>
        </w:rPr>
        <w:tab/>
      </w:r>
      <w:r w:rsidR="00984D24" w:rsidRPr="00984D24">
        <w:rPr>
          <w:rFonts w:ascii="Times New Roman" w:hAnsi="Times New Roman"/>
          <w:sz w:val="26"/>
          <w:szCs w:val="26"/>
        </w:rPr>
        <w:t>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984D24" w:rsidRPr="00984D24" w:rsidRDefault="00984D24" w:rsidP="00984D24">
      <w:pPr>
        <w:spacing w:after="0" w:line="240" w:lineRule="auto"/>
        <w:jc w:val="both"/>
        <w:rPr>
          <w:rFonts w:ascii="Times New Roman" w:hAnsi="Times New Roman"/>
          <w:sz w:val="26"/>
          <w:szCs w:val="26"/>
        </w:rPr>
      </w:pPr>
      <w:r w:rsidRPr="00984D24">
        <w:rPr>
          <w:rFonts w:ascii="Times New Roman" w:hAnsi="Times New Roman"/>
          <w:sz w:val="26"/>
          <w:szCs w:val="26"/>
        </w:rPr>
        <w:t xml:space="preserve">1) </w:t>
      </w:r>
      <w:proofErr w:type="spellStart"/>
      <w:r w:rsidRPr="00984D24">
        <w:rPr>
          <w:rFonts w:ascii="Times New Roman" w:hAnsi="Times New Roman"/>
          <w:sz w:val="26"/>
          <w:szCs w:val="26"/>
        </w:rPr>
        <w:t>неразмещения</w:t>
      </w:r>
      <w:proofErr w:type="spellEnd"/>
      <w:r w:rsidRPr="00984D24">
        <w:rPr>
          <w:rFonts w:ascii="Times New Roman" w:hAnsi="Times New Roman"/>
          <w:sz w:val="26"/>
          <w:szCs w:val="26"/>
        </w:rPr>
        <w:t xml:space="preserve"> на Официальном сайте положения о закупке, изменений, вносимых в указанное положение, информации о закупке, подлежащей размещению на таком официальном сайте, или нарушения сроков такого размещения;</w:t>
      </w:r>
    </w:p>
    <w:p w:rsidR="00984D24" w:rsidRPr="00984D24" w:rsidRDefault="00984D24" w:rsidP="00984D24">
      <w:pPr>
        <w:spacing w:after="0" w:line="240" w:lineRule="auto"/>
        <w:jc w:val="both"/>
        <w:rPr>
          <w:rFonts w:ascii="Times New Roman" w:hAnsi="Times New Roman"/>
          <w:sz w:val="26"/>
          <w:szCs w:val="26"/>
        </w:rPr>
      </w:pPr>
      <w:r w:rsidRPr="00984D24">
        <w:rPr>
          <w:rFonts w:ascii="Times New Roman" w:hAnsi="Times New Roman"/>
          <w:sz w:val="26"/>
          <w:szCs w:val="26"/>
        </w:rPr>
        <w:t>2) предъявления к участникам закупки требования о представлении документов, не предусмотренных документацией о закупке;</w:t>
      </w:r>
    </w:p>
    <w:p w:rsidR="008F7343" w:rsidRDefault="00984D24" w:rsidP="00984D24">
      <w:pPr>
        <w:spacing w:after="0" w:line="240" w:lineRule="auto"/>
        <w:jc w:val="both"/>
      </w:pPr>
      <w:r w:rsidRPr="00984D24">
        <w:rPr>
          <w:rFonts w:ascii="Times New Roman" w:hAnsi="Times New Roman"/>
          <w:sz w:val="26"/>
          <w:szCs w:val="26"/>
        </w:rPr>
        <w:t>3) 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w:t>
      </w:r>
      <w:r w:rsidRPr="00703E27">
        <w:rPr>
          <w:sz w:val="26"/>
          <w:szCs w:val="26"/>
        </w:rPr>
        <w:t>».</w:t>
      </w:r>
    </w:p>
    <w:sectPr w:rsidR="008F7343" w:rsidSect="005F5B8B">
      <w:pgSz w:w="11906" w:h="16838"/>
      <w:pgMar w:top="709" w:right="850" w:bottom="426"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3D43"/>
    <w:multiLevelType w:val="hybridMultilevel"/>
    <w:tmpl w:val="B5D88DBA"/>
    <w:lvl w:ilvl="0" w:tplc="FF7CC1AE">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17D6A75"/>
    <w:multiLevelType w:val="multilevel"/>
    <w:tmpl w:val="B560BCC6"/>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53644A5"/>
    <w:multiLevelType w:val="multilevel"/>
    <w:tmpl w:val="5E127246"/>
    <w:lvl w:ilvl="0">
      <w:start w:val="6"/>
      <w:numFmt w:val="decimal"/>
      <w:lvlText w:val="%1"/>
      <w:lvlJc w:val="left"/>
      <w:pPr>
        <w:ind w:left="525" w:hanging="525"/>
      </w:pPr>
      <w:rPr>
        <w:rFonts w:hint="default"/>
        <w:b/>
        <w:i/>
      </w:rPr>
    </w:lvl>
    <w:lvl w:ilvl="1">
      <w:start w:val="1"/>
      <w:numFmt w:val="decimal"/>
      <w:lvlText w:val="%1.%2"/>
      <w:lvlJc w:val="left"/>
      <w:pPr>
        <w:ind w:left="525" w:hanging="52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3">
    <w:nsid w:val="26747827"/>
    <w:multiLevelType w:val="multilevel"/>
    <w:tmpl w:val="983E2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E4D00C0"/>
    <w:multiLevelType w:val="multilevel"/>
    <w:tmpl w:val="F4FC00E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BDE655F"/>
    <w:multiLevelType w:val="multilevel"/>
    <w:tmpl w:val="62AA94CA"/>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46D3A43"/>
    <w:multiLevelType w:val="multilevel"/>
    <w:tmpl w:val="B606B356"/>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5737FBB"/>
    <w:multiLevelType w:val="multilevel"/>
    <w:tmpl w:val="1BF6F8F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nsid w:val="48AA567D"/>
    <w:multiLevelType w:val="multilevel"/>
    <w:tmpl w:val="E40E70A8"/>
    <w:lvl w:ilvl="0">
      <w:start w:val="6"/>
      <w:numFmt w:val="decimal"/>
      <w:lvlText w:val="%1."/>
      <w:lvlJc w:val="left"/>
      <w:pPr>
        <w:ind w:left="390" w:hanging="39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50994878"/>
    <w:multiLevelType w:val="multilevel"/>
    <w:tmpl w:val="E77AB12E"/>
    <w:lvl w:ilvl="0">
      <w:start w:val="2"/>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nsid w:val="5178275B"/>
    <w:multiLevelType w:val="multilevel"/>
    <w:tmpl w:val="C6D0CD9C"/>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1E4502A"/>
    <w:multiLevelType w:val="multilevel"/>
    <w:tmpl w:val="57F4947A"/>
    <w:lvl w:ilvl="0">
      <w:start w:val="1"/>
      <w:numFmt w:val="decimal"/>
      <w:lvlText w:val="%1."/>
      <w:lvlJc w:val="left"/>
      <w:pPr>
        <w:ind w:left="390" w:hanging="39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nsid w:val="59490928"/>
    <w:multiLevelType w:val="multilevel"/>
    <w:tmpl w:val="0A7A6F9C"/>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ADE5247"/>
    <w:multiLevelType w:val="multilevel"/>
    <w:tmpl w:val="68C4839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2FA4A3E"/>
    <w:multiLevelType w:val="multilevel"/>
    <w:tmpl w:val="F886F2E8"/>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5FC0EB5"/>
    <w:multiLevelType w:val="multilevel"/>
    <w:tmpl w:val="D988ADD6"/>
    <w:lvl w:ilvl="0">
      <w:start w:val="2"/>
      <w:numFmt w:val="decimal"/>
      <w:lvlText w:val="%1."/>
      <w:lvlJc w:val="left"/>
      <w:pPr>
        <w:ind w:left="390" w:hanging="39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nsid w:val="7B0419C4"/>
    <w:multiLevelType w:val="multilevel"/>
    <w:tmpl w:val="B254C712"/>
    <w:lvl w:ilvl="0">
      <w:start w:val="1"/>
      <w:numFmt w:val="decimal"/>
      <w:lvlText w:val="%1."/>
      <w:lvlJc w:val="left"/>
      <w:pPr>
        <w:ind w:left="720" w:hanging="360"/>
      </w:pPr>
      <w:rPr>
        <w:rFonts w:hint="default"/>
      </w:rPr>
    </w:lvl>
    <w:lvl w:ilvl="1">
      <w:start w:val="1"/>
      <w:numFmt w:val="decimal"/>
      <w:isLgl/>
      <w:lvlText w:val="%1.%2."/>
      <w:lvlJc w:val="left"/>
      <w:pPr>
        <w:ind w:left="6249"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0"/>
  </w:num>
  <w:num w:numId="3">
    <w:abstractNumId w:val="4"/>
  </w:num>
  <w:num w:numId="4">
    <w:abstractNumId w:val="8"/>
  </w:num>
  <w:num w:numId="5">
    <w:abstractNumId w:val="7"/>
  </w:num>
  <w:num w:numId="6">
    <w:abstractNumId w:val="9"/>
  </w:num>
  <w:num w:numId="7">
    <w:abstractNumId w:val="1"/>
  </w:num>
  <w:num w:numId="8">
    <w:abstractNumId w:val="15"/>
  </w:num>
  <w:num w:numId="9">
    <w:abstractNumId w:val="12"/>
  </w:num>
  <w:num w:numId="10">
    <w:abstractNumId w:val="5"/>
  </w:num>
  <w:num w:numId="11">
    <w:abstractNumId w:val="3"/>
  </w:num>
  <w:num w:numId="12">
    <w:abstractNumId w:val="11"/>
  </w:num>
  <w:num w:numId="13">
    <w:abstractNumId w:val="6"/>
  </w:num>
  <w:num w:numId="14">
    <w:abstractNumId w:val="13"/>
  </w:num>
  <w:num w:numId="15">
    <w:abstractNumId w:val="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4D24"/>
    <w:rsid w:val="00034D5F"/>
    <w:rsid w:val="00036B96"/>
    <w:rsid w:val="000C50E1"/>
    <w:rsid w:val="000F6072"/>
    <w:rsid w:val="000F7CAA"/>
    <w:rsid w:val="001364AC"/>
    <w:rsid w:val="00164453"/>
    <w:rsid w:val="002134F6"/>
    <w:rsid w:val="00217E48"/>
    <w:rsid w:val="002373B8"/>
    <w:rsid w:val="00361EBD"/>
    <w:rsid w:val="0038076B"/>
    <w:rsid w:val="003A5F99"/>
    <w:rsid w:val="00405F40"/>
    <w:rsid w:val="00423119"/>
    <w:rsid w:val="004521D2"/>
    <w:rsid w:val="0045407E"/>
    <w:rsid w:val="00491153"/>
    <w:rsid w:val="004E5ECD"/>
    <w:rsid w:val="00523CEF"/>
    <w:rsid w:val="005338D4"/>
    <w:rsid w:val="00535498"/>
    <w:rsid w:val="00573ED4"/>
    <w:rsid w:val="005B28A9"/>
    <w:rsid w:val="00615B23"/>
    <w:rsid w:val="00624361"/>
    <w:rsid w:val="006277E4"/>
    <w:rsid w:val="00655C3B"/>
    <w:rsid w:val="006621AC"/>
    <w:rsid w:val="00695F9C"/>
    <w:rsid w:val="006F4BEB"/>
    <w:rsid w:val="0071560B"/>
    <w:rsid w:val="007319D7"/>
    <w:rsid w:val="00745D72"/>
    <w:rsid w:val="00766F1B"/>
    <w:rsid w:val="0077687E"/>
    <w:rsid w:val="007F579E"/>
    <w:rsid w:val="00846249"/>
    <w:rsid w:val="008E0FEC"/>
    <w:rsid w:val="008E4E5D"/>
    <w:rsid w:val="008F7343"/>
    <w:rsid w:val="00942D60"/>
    <w:rsid w:val="00984D24"/>
    <w:rsid w:val="00993C45"/>
    <w:rsid w:val="009D1B1D"/>
    <w:rsid w:val="009D79A7"/>
    <w:rsid w:val="00A75A2F"/>
    <w:rsid w:val="00AA68F8"/>
    <w:rsid w:val="00AF2517"/>
    <w:rsid w:val="00AF7206"/>
    <w:rsid w:val="00B0485D"/>
    <w:rsid w:val="00B42AE8"/>
    <w:rsid w:val="00B65D31"/>
    <w:rsid w:val="00BE1E2C"/>
    <w:rsid w:val="00C108FE"/>
    <w:rsid w:val="00D066B8"/>
    <w:rsid w:val="00D612FE"/>
    <w:rsid w:val="00D74B48"/>
    <w:rsid w:val="00DD539E"/>
    <w:rsid w:val="00E62F21"/>
    <w:rsid w:val="00E84B95"/>
    <w:rsid w:val="00E86954"/>
    <w:rsid w:val="00F05C12"/>
    <w:rsid w:val="00F55507"/>
    <w:rsid w:val="00F8754D"/>
    <w:rsid w:val="00FB4453"/>
    <w:rsid w:val="00FC2572"/>
    <w:rsid w:val="00FD3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24"/>
    <w:rPr>
      <w:rFonts w:ascii="Arial" w:eastAsia="Calibri" w:hAnsi="Arial"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84D24"/>
    <w:rPr>
      <w:color w:val="0000FF"/>
      <w:u w:val="single"/>
    </w:rPr>
  </w:style>
  <w:style w:type="paragraph" w:styleId="a4">
    <w:name w:val="Normal (Web)"/>
    <w:basedOn w:val="a"/>
    <w:rsid w:val="00984D2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984D24"/>
    <w:rPr>
      <w:b/>
      <w:bCs/>
    </w:rPr>
  </w:style>
  <w:style w:type="paragraph" w:styleId="a6">
    <w:name w:val="No Spacing"/>
    <w:uiPriority w:val="1"/>
    <w:qFormat/>
    <w:rsid w:val="00AA68F8"/>
    <w:pPr>
      <w:spacing w:after="0" w:line="240" w:lineRule="auto"/>
    </w:pPr>
    <w:rPr>
      <w:rFonts w:ascii="Arial" w:eastAsia="Calibri" w:hAnsi="Arial" w:cs="Times New Roman"/>
      <w:sz w:val="28"/>
    </w:rPr>
  </w:style>
  <w:style w:type="paragraph" w:styleId="a7">
    <w:name w:val="List Paragraph"/>
    <w:basedOn w:val="a"/>
    <w:uiPriority w:val="34"/>
    <w:qFormat/>
    <w:rsid w:val="00573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1284">
      <w:bodyDiv w:val="1"/>
      <w:marLeft w:val="0"/>
      <w:marRight w:val="0"/>
      <w:marTop w:val="0"/>
      <w:marBottom w:val="0"/>
      <w:divBdr>
        <w:top w:val="none" w:sz="0" w:space="0" w:color="auto"/>
        <w:left w:val="none" w:sz="0" w:space="0" w:color="auto"/>
        <w:bottom w:val="none" w:sz="0" w:space="0" w:color="auto"/>
        <w:right w:val="none" w:sz="0" w:space="0" w:color="auto"/>
      </w:divBdr>
    </w:div>
    <w:div w:id="14446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10</Pages>
  <Words>4261</Words>
  <Characters>24289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75</cp:revision>
  <cp:lastPrinted>2013-12-17T11:37:00Z</cp:lastPrinted>
  <dcterms:created xsi:type="dcterms:W3CDTF">2013-11-08T08:23:00Z</dcterms:created>
  <dcterms:modified xsi:type="dcterms:W3CDTF">2014-02-17T11:08:00Z</dcterms:modified>
</cp:coreProperties>
</file>