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 xml:space="preserve">Игры, игрушки для чего они нужны? </w:t>
      </w: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b/>
          <w:color w:val="002060"/>
          <w:sz w:val="32"/>
          <w:szCs w:val="32"/>
        </w:rPr>
        <w:t>Игрушка-это не только развлечение, но и средства для развития ребенка, они развивают мелкую моторику рук, логическое мышление, воображение, чувство цвета, творческие способности ребенка.</w:t>
      </w: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>Игрушки бывают разные и очень часто покупаешь в магазине игрушку, а ребенок поиграет с ней пять минут и забросит.</w:t>
      </w: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>Ведь интересную развивающую игрушку-книгу можно сделать своими руками.</w:t>
      </w: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>Не для кого не секрет, что дети пробуют мир на ощупь.</w:t>
      </w:r>
    </w:p>
    <w:p w:rsidR="00D500B0" w:rsidRPr="00D500B0" w:rsidRDefault="00D500B0" w:rsidP="00D500B0">
      <w:pPr>
        <w:spacing w:after="0" w:line="360" w:lineRule="auto"/>
        <w:jc w:val="both"/>
        <w:rPr>
          <w:rStyle w:val="c15"/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 xml:space="preserve">Все, кто занимается с детьми хотят, чтобы ребенок рос здоровым, </w:t>
      </w:r>
      <w:r w:rsidRPr="00B379DE">
        <w:rPr>
          <w:rFonts w:ascii="Times New Roman" w:hAnsi="Times New Roman" w:cs="Times New Roman"/>
          <w:b/>
          <w:color w:val="002060"/>
          <w:sz w:val="32"/>
          <w:szCs w:val="32"/>
        </w:rPr>
        <w:t>умным, успешным. Для достижения этой цели пришла идея изготовить развивающую книгу «Времена года»,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 xml:space="preserve"> которая послужит прекрасным дополнением к магазинным игрушкам, книгам.</w:t>
      </w:r>
    </w:p>
    <w:p w:rsidR="00D500B0" w:rsidRPr="00D500B0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2060"/>
          <w:sz w:val="32"/>
          <w:szCs w:val="32"/>
        </w:rPr>
      </w:pPr>
      <w:r w:rsidRPr="00D500B0">
        <w:rPr>
          <w:rStyle w:val="c15"/>
          <w:color w:val="002060"/>
          <w:sz w:val="32"/>
          <w:szCs w:val="32"/>
        </w:rPr>
        <w:t xml:space="preserve">Благодаря своим интересным и увлекательным заданиям, ярким, красочным аппликациям – эта книга заинтересовывает детей, делает игры эффективными, увлекательными, разнообразными и продуктивными. Познакомит с цветом, формами и величиной, научит считать, различать времена года, погоду и т.д. </w:t>
      </w:r>
    </w:p>
    <w:p w:rsidR="00D500B0" w:rsidRPr="00D500B0" w:rsidRDefault="00D500B0" w:rsidP="00D500B0">
      <w:pPr>
        <w:pStyle w:val="c2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2060"/>
          <w:sz w:val="32"/>
          <w:szCs w:val="32"/>
        </w:rPr>
      </w:pPr>
      <w:r w:rsidRPr="00D500B0">
        <w:rPr>
          <w:rStyle w:val="c3"/>
          <w:b/>
          <w:color w:val="002060"/>
          <w:sz w:val="32"/>
          <w:szCs w:val="32"/>
        </w:rPr>
        <w:t>Книга подойдет для занятий в группах всех возрастов.</w:t>
      </w:r>
      <w:r w:rsidRPr="00D500B0">
        <w:rPr>
          <w:rStyle w:val="c3"/>
          <w:color w:val="002060"/>
          <w:sz w:val="32"/>
          <w:szCs w:val="32"/>
        </w:rPr>
        <w:t xml:space="preserve"> </w:t>
      </w:r>
      <w:proofErr w:type="gramStart"/>
      <w:r w:rsidRPr="00D500B0">
        <w:rPr>
          <w:rStyle w:val="c3"/>
          <w:color w:val="002060"/>
          <w:sz w:val="32"/>
          <w:szCs w:val="32"/>
        </w:rPr>
        <w:t>Можно выбрать задания под силу каждому (например: для малышей – застегни, расстегни, спрячь, найди, а старшим детям – задания, подразумевающие умение рассказывать, описывать, считать и т. д.)</w:t>
      </w:r>
      <w:proofErr w:type="gramEnd"/>
    </w:p>
    <w:p w:rsidR="00D500B0" w:rsidRPr="00D500B0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2060"/>
          <w:sz w:val="32"/>
          <w:szCs w:val="32"/>
        </w:rPr>
      </w:pPr>
      <w:r w:rsidRPr="00B379DE">
        <w:rPr>
          <w:rStyle w:val="c3"/>
          <w:b/>
          <w:color w:val="002060"/>
          <w:sz w:val="32"/>
          <w:szCs w:val="32"/>
        </w:rPr>
        <w:lastRenderedPageBreak/>
        <w:t xml:space="preserve">Данное пособие содержательно – оно насыщено, </w:t>
      </w:r>
      <w:proofErr w:type="spellStart"/>
      <w:r w:rsidRPr="00B379DE">
        <w:rPr>
          <w:rStyle w:val="c3"/>
          <w:b/>
          <w:color w:val="002060"/>
          <w:sz w:val="32"/>
          <w:szCs w:val="32"/>
        </w:rPr>
        <w:t>полифункционально</w:t>
      </w:r>
      <w:proofErr w:type="spellEnd"/>
      <w:r w:rsidRPr="00B379DE">
        <w:rPr>
          <w:rStyle w:val="c3"/>
          <w:b/>
          <w:color w:val="002060"/>
          <w:sz w:val="32"/>
          <w:szCs w:val="32"/>
        </w:rPr>
        <w:t>, доступно, безопасно, трансформируемо</w:t>
      </w:r>
      <w:r w:rsidRPr="00D500B0">
        <w:rPr>
          <w:rStyle w:val="c3"/>
          <w:color w:val="002060"/>
          <w:sz w:val="32"/>
          <w:szCs w:val="32"/>
        </w:rPr>
        <w:t>.</w:t>
      </w:r>
    </w:p>
    <w:p w:rsidR="00A242BC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2060"/>
          <w:sz w:val="32"/>
          <w:szCs w:val="32"/>
        </w:rPr>
      </w:pPr>
      <w:r w:rsidRPr="00D500B0">
        <w:rPr>
          <w:rStyle w:val="c3"/>
          <w:color w:val="002060"/>
          <w:sz w:val="32"/>
          <w:szCs w:val="32"/>
        </w:rPr>
        <w:t xml:space="preserve">Книга охватывает следующие </w:t>
      </w:r>
      <w:r w:rsidRPr="00B379DE">
        <w:rPr>
          <w:rStyle w:val="c3"/>
          <w:b/>
          <w:color w:val="002060"/>
          <w:sz w:val="32"/>
          <w:szCs w:val="32"/>
        </w:rPr>
        <w:t>образовательные области,</w:t>
      </w:r>
      <w:r w:rsidRPr="00D500B0">
        <w:rPr>
          <w:rStyle w:val="c3"/>
          <w:color w:val="002060"/>
          <w:sz w:val="32"/>
          <w:szCs w:val="32"/>
        </w:rPr>
        <w:t xml:space="preserve"> представляющие определенные направления развития и образования. </w:t>
      </w:r>
      <w:r w:rsidRPr="00B379DE">
        <w:rPr>
          <w:rStyle w:val="c3"/>
          <w:b/>
          <w:color w:val="002060"/>
          <w:sz w:val="32"/>
          <w:szCs w:val="32"/>
        </w:rPr>
        <w:t>Социально – коммуникативное развитие направлено</w:t>
      </w:r>
      <w:r w:rsidRPr="00D500B0">
        <w:rPr>
          <w:rStyle w:val="c3"/>
          <w:color w:val="002060"/>
          <w:sz w:val="32"/>
          <w:szCs w:val="32"/>
        </w:rPr>
        <w:t xml:space="preserve"> на развитие общения и взаимодействия </w:t>
      </w:r>
      <w:proofErr w:type="gramStart"/>
      <w:r w:rsidRPr="00D500B0">
        <w:rPr>
          <w:rStyle w:val="c3"/>
          <w:color w:val="002060"/>
          <w:sz w:val="32"/>
          <w:szCs w:val="32"/>
        </w:rPr>
        <w:t>со</w:t>
      </w:r>
      <w:proofErr w:type="gramEnd"/>
      <w:r w:rsidRPr="00D500B0">
        <w:rPr>
          <w:rStyle w:val="c3"/>
          <w:color w:val="002060"/>
          <w:sz w:val="32"/>
          <w:szCs w:val="32"/>
        </w:rPr>
        <w:t xml:space="preserve"> взрослыми и сверстниками; становление самостоятельности, </w:t>
      </w:r>
    </w:p>
    <w:p w:rsidR="00A242BC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2060"/>
          <w:sz w:val="32"/>
          <w:szCs w:val="32"/>
        </w:rPr>
      </w:pPr>
      <w:proofErr w:type="gramStart"/>
      <w:r w:rsidRPr="00B379DE">
        <w:rPr>
          <w:rStyle w:val="c3"/>
          <w:b/>
          <w:color w:val="002060"/>
          <w:sz w:val="32"/>
          <w:szCs w:val="32"/>
        </w:rPr>
        <w:t>Познавательное развитие предполагает развитие интересов детей, любознательности</w:t>
      </w:r>
      <w:r w:rsidRPr="00D500B0">
        <w:rPr>
          <w:rStyle w:val="c3"/>
          <w:color w:val="002060"/>
          <w:sz w:val="32"/>
          <w:szCs w:val="32"/>
        </w:rPr>
        <w:t xml:space="preserve"> и познавательной мотивации формирование познавательных действий, развитие воображения и творческой активности; формирование представлений об объектах окру</w:t>
      </w:r>
      <w:r w:rsidR="00A242BC">
        <w:rPr>
          <w:rStyle w:val="c3"/>
          <w:color w:val="002060"/>
          <w:sz w:val="32"/>
          <w:szCs w:val="32"/>
        </w:rPr>
        <w:t xml:space="preserve">жающего мира, о </w:t>
      </w:r>
      <w:r w:rsidRPr="00D500B0">
        <w:rPr>
          <w:rStyle w:val="c3"/>
          <w:color w:val="002060"/>
          <w:sz w:val="32"/>
          <w:szCs w:val="32"/>
        </w:rPr>
        <w:t xml:space="preserve"> (форме, цвете, размере, материале, количестве, числе, части и целом, пространстве и др.), об особенностях природы, временах года и т.д.</w:t>
      </w:r>
      <w:proofErr w:type="gramEnd"/>
    </w:p>
    <w:p w:rsidR="00A242BC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2060"/>
          <w:sz w:val="32"/>
          <w:szCs w:val="32"/>
        </w:rPr>
      </w:pPr>
      <w:r w:rsidRPr="00D500B0">
        <w:rPr>
          <w:rStyle w:val="c3"/>
          <w:color w:val="002060"/>
          <w:sz w:val="32"/>
          <w:szCs w:val="32"/>
        </w:rPr>
        <w:t xml:space="preserve"> </w:t>
      </w:r>
      <w:r w:rsidRPr="00B379DE">
        <w:rPr>
          <w:rStyle w:val="c3"/>
          <w:b/>
          <w:color w:val="002060"/>
          <w:sz w:val="32"/>
          <w:szCs w:val="32"/>
        </w:rPr>
        <w:t>Речевое развитие</w:t>
      </w:r>
      <w:r w:rsidRPr="00D500B0">
        <w:rPr>
          <w:rStyle w:val="c3"/>
          <w:color w:val="002060"/>
          <w:sz w:val="32"/>
          <w:szCs w:val="32"/>
        </w:rPr>
        <w:t xml:space="preserve"> направлено на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знакомство с книжной культурой. </w:t>
      </w:r>
    </w:p>
    <w:p w:rsidR="00A242BC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3"/>
          <w:color w:val="002060"/>
          <w:sz w:val="32"/>
          <w:szCs w:val="32"/>
        </w:rPr>
      </w:pPr>
      <w:r w:rsidRPr="00B379DE">
        <w:rPr>
          <w:rStyle w:val="c3"/>
          <w:b/>
          <w:color w:val="002060"/>
          <w:sz w:val="32"/>
          <w:szCs w:val="32"/>
        </w:rPr>
        <w:t>Художественно-эстетическое развитие</w:t>
      </w:r>
      <w:r w:rsidRPr="00D500B0">
        <w:rPr>
          <w:rStyle w:val="c3"/>
          <w:color w:val="002060"/>
          <w:sz w:val="32"/>
          <w:szCs w:val="32"/>
        </w:rPr>
        <w:t xml:space="preserve"> предполагает понимание мира природы, становление эстетического отношения к окружающему миру; реализацию самостоятельной творческой деятельности детей. </w:t>
      </w:r>
    </w:p>
    <w:p w:rsidR="00D500B0" w:rsidRPr="00D500B0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2060"/>
          <w:sz w:val="32"/>
          <w:szCs w:val="32"/>
        </w:rPr>
      </w:pPr>
      <w:r w:rsidRPr="00B379DE">
        <w:rPr>
          <w:rStyle w:val="c3"/>
          <w:b/>
          <w:color w:val="002060"/>
          <w:sz w:val="32"/>
          <w:szCs w:val="32"/>
        </w:rPr>
        <w:t>Физическое развитие предполагает</w:t>
      </w:r>
      <w:r w:rsidRPr="00D500B0">
        <w:rPr>
          <w:rStyle w:val="c3"/>
          <w:color w:val="002060"/>
          <w:sz w:val="32"/>
          <w:szCs w:val="32"/>
        </w:rPr>
        <w:t xml:space="preserve"> развитие крупной и мелкой моторики обеих рук.</w:t>
      </w:r>
    </w:p>
    <w:p w:rsidR="00D500B0" w:rsidRPr="00D500B0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2060"/>
          <w:sz w:val="32"/>
          <w:szCs w:val="32"/>
        </w:rPr>
      </w:pPr>
      <w:r w:rsidRPr="00A242BC">
        <w:rPr>
          <w:rStyle w:val="c3"/>
          <w:b/>
          <w:color w:val="002060"/>
          <w:sz w:val="32"/>
          <w:szCs w:val="32"/>
        </w:rPr>
        <w:lastRenderedPageBreak/>
        <w:t>.</w:t>
      </w:r>
      <w:r w:rsidRPr="00A242BC">
        <w:rPr>
          <w:b/>
          <w:color w:val="002060"/>
          <w:sz w:val="32"/>
          <w:szCs w:val="32"/>
        </w:rPr>
        <w:t xml:space="preserve"> Цель</w:t>
      </w:r>
      <w:r w:rsidRPr="00D500B0">
        <w:rPr>
          <w:color w:val="002060"/>
          <w:sz w:val="32"/>
          <w:szCs w:val="32"/>
        </w:rPr>
        <w:t xml:space="preserve">: формировать </w:t>
      </w:r>
      <w:r w:rsidR="00A242BC">
        <w:rPr>
          <w:color w:val="002060"/>
          <w:sz w:val="32"/>
          <w:szCs w:val="32"/>
        </w:rPr>
        <w:t xml:space="preserve"> и закреплять </w:t>
      </w:r>
      <w:r w:rsidRPr="00D500B0">
        <w:rPr>
          <w:color w:val="002060"/>
          <w:sz w:val="32"/>
          <w:szCs w:val="32"/>
        </w:rPr>
        <w:t>знания дет</w:t>
      </w:r>
      <w:r w:rsidR="005856FE">
        <w:rPr>
          <w:color w:val="002060"/>
          <w:sz w:val="32"/>
          <w:szCs w:val="32"/>
        </w:rPr>
        <w:t xml:space="preserve">ей </w:t>
      </w:r>
      <w:r w:rsidRPr="00D500B0">
        <w:rPr>
          <w:color w:val="002060"/>
          <w:sz w:val="32"/>
          <w:szCs w:val="32"/>
        </w:rPr>
        <w:t xml:space="preserve"> о </w:t>
      </w:r>
      <w:r w:rsidRPr="00D500B0">
        <w:rPr>
          <w:rStyle w:val="a3"/>
          <w:color w:val="002060"/>
          <w:sz w:val="32"/>
          <w:szCs w:val="32"/>
          <w:bdr w:val="none" w:sz="0" w:space="0" w:color="auto" w:frame="1"/>
        </w:rPr>
        <w:t>временах года</w:t>
      </w:r>
      <w:r w:rsidRPr="00D500B0">
        <w:rPr>
          <w:color w:val="002060"/>
          <w:sz w:val="32"/>
          <w:szCs w:val="32"/>
        </w:rPr>
        <w:t xml:space="preserve"> и называть их в определенной последовательности, </w:t>
      </w:r>
      <w:proofErr w:type="gramStart"/>
      <w:r w:rsidRPr="00D500B0">
        <w:rPr>
          <w:color w:val="002060"/>
          <w:sz w:val="32"/>
          <w:szCs w:val="32"/>
        </w:rPr>
        <w:t>о</w:t>
      </w:r>
      <w:proofErr w:type="gramEnd"/>
      <w:r w:rsidRPr="00D500B0">
        <w:rPr>
          <w:color w:val="002060"/>
          <w:sz w:val="32"/>
          <w:szCs w:val="32"/>
        </w:rPr>
        <w:t xml:space="preserve"> изменениях в живой и неживой природе</w:t>
      </w:r>
    </w:p>
    <w:p w:rsidR="00D500B0" w:rsidRPr="00D500B0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  <w:u w:val="single"/>
          <w:bdr w:val="none" w:sz="0" w:space="0" w:color="auto" w:frame="1"/>
        </w:rPr>
        <w:t>Задачи</w:t>
      </w:r>
      <w:r w:rsidRPr="00D500B0">
        <w:rPr>
          <w:color w:val="002060"/>
          <w:sz w:val="32"/>
          <w:szCs w:val="32"/>
        </w:rPr>
        <w:t>:</w:t>
      </w:r>
    </w:p>
    <w:p w:rsidR="00D500B0" w:rsidRPr="005856FE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>-</w:t>
      </w:r>
      <w:r w:rsidRPr="005856FE">
        <w:rPr>
          <w:b/>
          <w:color w:val="002060"/>
          <w:sz w:val="32"/>
          <w:szCs w:val="32"/>
        </w:rPr>
        <w:t>развивать зрительную память, логическое мышление;</w:t>
      </w:r>
    </w:p>
    <w:p w:rsidR="00D500B0" w:rsidRPr="00D500B0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2060"/>
          <w:sz w:val="32"/>
          <w:szCs w:val="32"/>
        </w:rPr>
      </w:pPr>
      <w:r w:rsidRPr="005856FE">
        <w:rPr>
          <w:b/>
          <w:color w:val="002060"/>
          <w:sz w:val="32"/>
          <w:szCs w:val="32"/>
        </w:rPr>
        <w:t>-развивать связную речь </w:t>
      </w:r>
      <w:r w:rsidRPr="005856FE">
        <w:rPr>
          <w:b/>
          <w:color w:val="002060"/>
          <w:sz w:val="32"/>
          <w:szCs w:val="32"/>
          <w:u w:val="single"/>
          <w:bdr w:val="none" w:sz="0" w:space="0" w:color="auto" w:frame="1"/>
        </w:rPr>
        <w:t>детей</w:t>
      </w:r>
      <w:r w:rsidRPr="00D500B0">
        <w:rPr>
          <w:color w:val="002060"/>
          <w:sz w:val="32"/>
          <w:szCs w:val="32"/>
        </w:rPr>
        <w:t>: обогащать и активизировать словарный запас, развивать диалоговую речь и речь доказательство, обучать составлению рассказов.</w:t>
      </w:r>
    </w:p>
    <w:p w:rsidR="00D500B0" w:rsidRPr="00D500B0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 xml:space="preserve">- </w:t>
      </w:r>
      <w:r w:rsidRPr="005856FE">
        <w:rPr>
          <w:b/>
          <w:color w:val="002060"/>
          <w:sz w:val="32"/>
          <w:szCs w:val="32"/>
        </w:rPr>
        <w:t>учить определять </w:t>
      </w:r>
      <w:r w:rsidRPr="005856FE">
        <w:rPr>
          <w:rStyle w:val="a3"/>
          <w:b w:val="0"/>
          <w:color w:val="002060"/>
          <w:sz w:val="32"/>
          <w:szCs w:val="32"/>
          <w:bdr w:val="none" w:sz="0" w:space="0" w:color="auto" w:frame="1"/>
        </w:rPr>
        <w:t>время года</w:t>
      </w:r>
      <w:r w:rsidRPr="005856FE">
        <w:rPr>
          <w:b/>
          <w:color w:val="002060"/>
          <w:sz w:val="32"/>
          <w:szCs w:val="32"/>
        </w:rPr>
        <w:t> по его характерным признакам</w:t>
      </w:r>
      <w:r w:rsidRPr="00D500B0">
        <w:rPr>
          <w:color w:val="002060"/>
          <w:sz w:val="32"/>
          <w:szCs w:val="32"/>
        </w:rPr>
        <w:t>;</w:t>
      </w:r>
    </w:p>
    <w:p w:rsidR="00D500B0" w:rsidRPr="00D500B0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>- закреплять знания детей и представления об особенностях каждого </w:t>
      </w:r>
      <w:r w:rsidRPr="00D500B0">
        <w:rPr>
          <w:rStyle w:val="a3"/>
          <w:color w:val="002060"/>
          <w:sz w:val="32"/>
          <w:szCs w:val="32"/>
          <w:bdr w:val="none" w:sz="0" w:space="0" w:color="auto" w:frame="1"/>
        </w:rPr>
        <w:t>времени года</w:t>
      </w:r>
      <w:r w:rsidRPr="00D500B0">
        <w:rPr>
          <w:color w:val="002060"/>
          <w:sz w:val="32"/>
          <w:szCs w:val="32"/>
        </w:rPr>
        <w:t>; - упражнять детей в составлении короткого </w:t>
      </w:r>
      <w:r w:rsidRPr="00D500B0">
        <w:rPr>
          <w:color w:val="002060"/>
          <w:sz w:val="32"/>
          <w:szCs w:val="32"/>
          <w:bdr w:val="none" w:sz="0" w:space="0" w:color="auto" w:frame="1"/>
        </w:rPr>
        <w:t>рассказа</w:t>
      </w:r>
      <w:r w:rsidRPr="00D500B0">
        <w:rPr>
          <w:color w:val="002060"/>
          <w:sz w:val="32"/>
          <w:szCs w:val="32"/>
        </w:rPr>
        <w:t>: </w:t>
      </w:r>
      <w:r w:rsidRPr="00D500B0">
        <w:rPr>
          <w:i/>
          <w:iCs/>
          <w:color w:val="002060"/>
          <w:sz w:val="32"/>
          <w:szCs w:val="32"/>
          <w:bdr w:val="none" w:sz="0" w:space="0" w:color="auto" w:frame="1"/>
        </w:rPr>
        <w:t>«Что изображено на картинке и </w:t>
      </w:r>
      <w:r w:rsidRPr="00D500B0">
        <w:rPr>
          <w:rStyle w:val="a3"/>
          <w:i/>
          <w:iCs/>
          <w:color w:val="002060"/>
          <w:sz w:val="32"/>
          <w:szCs w:val="32"/>
          <w:bdr w:val="none" w:sz="0" w:space="0" w:color="auto" w:frame="1"/>
        </w:rPr>
        <w:t>когда это бывает</w:t>
      </w:r>
      <w:r w:rsidRPr="00D500B0">
        <w:rPr>
          <w:b/>
          <w:i/>
          <w:iCs/>
          <w:color w:val="002060"/>
          <w:sz w:val="32"/>
          <w:szCs w:val="32"/>
          <w:bdr w:val="none" w:sz="0" w:space="0" w:color="auto" w:frame="1"/>
        </w:rPr>
        <w:t>»</w:t>
      </w:r>
      <w:r w:rsidRPr="00D500B0">
        <w:rPr>
          <w:b/>
          <w:color w:val="002060"/>
          <w:sz w:val="32"/>
          <w:szCs w:val="32"/>
        </w:rPr>
        <w:t>;</w:t>
      </w:r>
    </w:p>
    <w:p w:rsidR="00D500B0" w:rsidRPr="00D500B0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 xml:space="preserve">- </w:t>
      </w:r>
      <w:r w:rsidRPr="005856FE">
        <w:rPr>
          <w:b/>
          <w:color w:val="002060"/>
          <w:sz w:val="32"/>
          <w:szCs w:val="32"/>
        </w:rPr>
        <w:t xml:space="preserve">воспитывать бережное отношение к природе, желание заботиться о ней; </w:t>
      </w:r>
      <w:r w:rsidRPr="00D500B0">
        <w:rPr>
          <w:color w:val="002060"/>
          <w:sz w:val="32"/>
          <w:szCs w:val="32"/>
        </w:rPr>
        <w:t>- учить наблюдать и видеть взаимосвязь явлений в природе.</w:t>
      </w:r>
    </w:p>
    <w:p w:rsidR="00B379DE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  <w:shd w:val="clear" w:color="auto" w:fill="FFFFFF"/>
        </w:rPr>
        <w:t>Дидактическая </w:t>
      </w:r>
      <w:r w:rsidRPr="00D500B0">
        <w:rPr>
          <w:rStyle w:val="a3"/>
          <w:color w:val="002060"/>
          <w:sz w:val="32"/>
          <w:szCs w:val="32"/>
          <w:bdr w:val="none" w:sz="0" w:space="0" w:color="auto" w:frame="1"/>
          <w:shd w:val="clear" w:color="auto" w:fill="FFFFFF"/>
        </w:rPr>
        <w:t>игра</w:t>
      </w:r>
      <w:r w:rsidRPr="00D500B0">
        <w:rPr>
          <w:b/>
          <w:color w:val="002060"/>
          <w:sz w:val="32"/>
          <w:szCs w:val="32"/>
          <w:shd w:val="clear" w:color="auto" w:fill="FFFFFF"/>
        </w:rPr>
        <w:t> </w:t>
      </w:r>
      <w:r w:rsidRPr="00D500B0">
        <w:rPr>
          <w:color w:val="002060"/>
          <w:sz w:val="32"/>
          <w:szCs w:val="32"/>
          <w:shd w:val="clear" w:color="auto" w:fill="FFFFFF"/>
        </w:rPr>
        <w:t xml:space="preserve">из фетра </w:t>
      </w:r>
      <w:r w:rsidRPr="00D500B0">
        <w:rPr>
          <w:b/>
          <w:color w:val="002060"/>
          <w:sz w:val="32"/>
          <w:szCs w:val="32"/>
          <w:shd w:val="clear" w:color="auto" w:fill="FFFFFF"/>
        </w:rPr>
        <w:t>"</w:t>
      </w:r>
      <w:r w:rsidRPr="00D500B0">
        <w:rPr>
          <w:rStyle w:val="a3"/>
          <w:color w:val="002060"/>
          <w:sz w:val="32"/>
          <w:szCs w:val="32"/>
          <w:bdr w:val="none" w:sz="0" w:space="0" w:color="auto" w:frame="1"/>
          <w:shd w:val="clear" w:color="auto" w:fill="FFFFFF"/>
        </w:rPr>
        <w:t>Времена года</w:t>
      </w:r>
      <w:r w:rsidRPr="00D500B0">
        <w:rPr>
          <w:b/>
          <w:color w:val="002060"/>
          <w:sz w:val="32"/>
          <w:szCs w:val="32"/>
          <w:shd w:val="clear" w:color="auto" w:fill="FFFFFF"/>
        </w:rPr>
        <w:t>"</w:t>
      </w:r>
      <w:r w:rsidRPr="00D500B0">
        <w:rPr>
          <w:color w:val="002060"/>
          <w:sz w:val="32"/>
          <w:szCs w:val="32"/>
          <w:shd w:val="clear" w:color="auto" w:fill="FFFFFF"/>
        </w:rPr>
        <w:t xml:space="preserve"> в красочной и интересной форме позволяет маленьким деткам познакомиться с особенностями каждого </w:t>
      </w:r>
      <w:r w:rsidRPr="00D500B0">
        <w:rPr>
          <w:rStyle w:val="a3"/>
          <w:color w:val="002060"/>
          <w:sz w:val="32"/>
          <w:szCs w:val="32"/>
          <w:bdr w:val="none" w:sz="0" w:space="0" w:color="auto" w:frame="1"/>
          <w:shd w:val="clear" w:color="auto" w:fill="FFFFFF"/>
        </w:rPr>
        <w:t>времени года</w:t>
      </w:r>
      <w:r w:rsidRPr="00D500B0">
        <w:rPr>
          <w:b/>
          <w:color w:val="002060"/>
          <w:sz w:val="32"/>
          <w:szCs w:val="32"/>
          <w:shd w:val="clear" w:color="auto" w:fill="FFFFFF"/>
        </w:rPr>
        <w:t>.</w:t>
      </w:r>
      <w:r w:rsidRPr="00D500B0">
        <w:rPr>
          <w:color w:val="002060"/>
          <w:sz w:val="32"/>
          <w:szCs w:val="32"/>
        </w:rPr>
        <w:t xml:space="preserve"> </w:t>
      </w:r>
    </w:p>
    <w:p w:rsidR="00B379DE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>Данная </w:t>
      </w:r>
      <w:r w:rsidRPr="00D500B0">
        <w:rPr>
          <w:rStyle w:val="a3"/>
          <w:color w:val="002060"/>
          <w:sz w:val="32"/>
          <w:szCs w:val="32"/>
          <w:bdr w:val="none" w:sz="0" w:space="0" w:color="auto" w:frame="1"/>
        </w:rPr>
        <w:t>игра</w:t>
      </w:r>
      <w:r w:rsidRPr="00D500B0">
        <w:rPr>
          <w:color w:val="002060"/>
          <w:sz w:val="32"/>
          <w:szCs w:val="32"/>
        </w:rPr>
        <w:t xml:space="preserve"> имеет развивающее, обучающее и воспитывающие значение. </w:t>
      </w:r>
    </w:p>
    <w:p w:rsidR="00B379DE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 xml:space="preserve">Ее можно использовать практически в любых видах детской деятельности: игровой, коммуникативной, познавательно-исследовательской, как элемент в ознакомлении с художественными произведениями. </w:t>
      </w:r>
    </w:p>
    <w:p w:rsidR="00D500B0" w:rsidRPr="00B379DE" w:rsidRDefault="00D500B0" w:rsidP="00D500B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b/>
          <w:color w:val="002060"/>
          <w:sz w:val="32"/>
          <w:szCs w:val="32"/>
        </w:rPr>
      </w:pPr>
      <w:r w:rsidRPr="00B379DE">
        <w:rPr>
          <w:b/>
          <w:color w:val="002060"/>
          <w:sz w:val="32"/>
          <w:szCs w:val="32"/>
        </w:rPr>
        <w:lastRenderedPageBreak/>
        <w:t>Данная </w:t>
      </w:r>
      <w:r w:rsidRPr="00B379DE">
        <w:rPr>
          <w:rStyle w:val="a3"/>
          <w:b w:val="0"/>
          <w:color w:val="002060"/>
          <w:sz w:val="32"/>
          <w:szCs w:val="32"/>
          <w:bdr w:val="none" w:sz="0" w:space="0" w:color="auto" w:frame="1"/>
        </w:rPr>
        <w:t>игра</w:t>
      </w:r>
      <w:r w:rsidRPr="00B379DE">
        <w:rPr>
          <w:b/>
          <w:color w:val="002060"/>
          <w:sz w:val="32"/>
          <w:szCs w:val="32"/>
        </w:rPr>
        <w:t> прекрасно подходит для индивидуальной, подгрупповой и фронтальной работы с дошкольниками.</w:t>
      </w:r>
    </w:p>
    <w:p w:rsidR="00D500B0" w:rsidRPr="00D500B0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2060"/>
          <w:sz w:val="32"/>
          <w:szCs w:val="32"/>
        </w:rPr>
      </w:pPr>
    </w:p>
    <w:p w:rsidR="00B379DE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2060"/>
          <w:sz w:val="32"/>
          <w:szCs w:val="32"/>
        </w:rPr>
      </w:pPr>
      <w:r w:rsidRPr="00D500B0">
        <w:rPr>
          <w:color w:val="002060"/>
          <w:sz w:val="32"/>
          <w:szCs w:val="32"/>
        </w:rPr>
        <w:t xml:space="preserve">     </w:t>
      </w:r>
      <w:r w:rsidRPr="00D500B0">
        <w:rPr>
          <w:rStyle w:val="c8"/>
          <w:color w:val="002060"/>
          <w:sz w:val="32"/>
          <w:szCs w:val="32"/>
        </w:rPr>
        <w:t xml:space="preserve">Дидактический материал в книге можно дополнять персонажами, тем самым расширять познавательный интерес. </w:t>
      </w:r>
    </w:p>
    <w:p w:rsidR="00D500B0" w:rsidRPr="00D500B0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2060"/>
          <w:sz w:val="32"/>
          <w:szCs w:val="32"/>
        </w:rPr>
      </w:pPr>
      <w:r w:rsidRPr="00D500B0">
        <w:rPr>
          <w:rStyle w:val="c2"/>
          <w:color w:val="002060"/>
          <w:sz w:val="32"/>
          <w:szCs w:val="32"/>
        </w:rPr>
        <w:t>Дети легко могут самостоятельно играть этим пособием: рассматривать, щупать, манипулировать материалами, сочинять новые истории, сказки и игры. Такая необычная подача материала привлекает внимание ребёнка, и он ещё не раз возвратится к этой книге, чтобы полистать- поиграть в неё, а заодно, незаметно для себя самого, повторить пройденный материал. Работать с пособием легко и удобно, оно мягкое, безопасное, «подвижное», и сразу несколько детей могут с ним играть одновременно. В любое удобное время ребенок просто открывает и с радостью повторяет пройденное, играет рассматривая книжку.</w:t>
      </w:r>
    </w:p>
    <w:p w:rsidR="00D500B0" w:rsidRPr="00D500B0" w:rsidRDefault="00D500B0" w:rsidP="00D500B0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2060"/>
          <w:sz w:val="32"/>
          <w:szCs w:val="32"/>
        </w:rPr>
      </w:pPr>
    </w:p>
    <w:p w:rsidR="005856FE" w:rsidRPr="00D500B0" w:rsidRDefault="00D500B0" w:rsidP="005856F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D500B0">
        <w:rPr>
          <w:rStyle w:val="c8"/>
          <w:rFonts w:ascii="Times New Roman" w:hAnsi="Times New Roman" w:cs="Times New Roman"/>
          <w:color w:val="002060"/>
          <w:sz w:val="32"/>
          <w:szCs w:val="32"/>
        </w:rPr>
        <w:t>Книга изготовлена из фетра,</w:t>
      </w:r>
      <w:r w:rsidRPr="00D500B0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преимущества </w:t>
      </w:r>
      <w:r w:rsidRPr="00D500B0">
        <w:rPr>
          <w:rFonts w:ascii="Times New Roman" w:hAnsi="Times New Roman" w:cs="Times New Roman"/>
          <w:bCs/>
          <w:color w:val="002060"/>
          <w:sz w:val="32"/>
          <w:szCs w:val="32"/>
        </w:rPr>
        <w:t>которого заключаются в том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, что этот материал очень разнообразен по цветам, прост и податлив в использовании и легкодоступен.</w:t>
      </w:r>
      <w:r w:rsidRPr="00D500B0">
        <w:rPr>
          <w:rStyle w:val="c8"/>
          <w:rFonts w:ascii="Times New Roman" w:hAnsi="Times New Roman" w:cs="Times New Roman"/>
          <w:color w:val="002060"/>
          <w:sz w:val="32"/>
          <w:szCs w:val="32"/>
        </w:rPr>
        <w:t xml:space="preserve"> Иллюстрации так же изготовлены из фетра в форме аппликаций. Пуговицы, </w:t>
      </w:r>
      <w:proofErr w:type="spellStart"/>
      <w:r w:rsidRPr="00D500B0">
        <w:rPr>
          <w:rStyle w:val="c8"/>
          <w:rFonts w:ascii="Times New Roman" w:hAnsi="Times New Roman" w:cs="Times New Roman"/>
          <w:color w:val="002060"/>
          <w:sz w:val="32"/>
          <w:szCs w:val="32"/>
        </w:rPr>
        <w:t>пайетки</w:t>
      </w:r>
      <w:proofErr w:type="spellEnd"/>
      <w:r w:rsidRPr="00D500B0">
        <w:rPr>
          <w:rStyle w:val="c8"/>
          <w:rFonts w:ascii="Times New Roman" w:hAnsi="Times New Roman" w:cs="Times New Roman"/>
          <w:color w:val="002060"/>
          <w:sz w:val="32"/>
          <w:szCs w:val="32"/>
        </w:rPr>
        <w:t xml:space="preserve">, кнопки, </w:t>
      </w:r>
      <w:proofErr w:type="spellStart"/>
      <w:r w:rsidRPr="00D500B0">
        <w:rPr>
          <w:rStyle w:val="c8"/>
          <w:rFonts w:ascii="Times New Roman" w:hAnsi="Times New Roman" w:cs="Times New Roman"/>
          <w:color w:val="002060"/>
          <w:sz w:val="32"/>
          <w:szCs w:val="32"/>
        </w:rPr>
        <w:t>лепучки</w:t>
      </w:r>
      <w:proofErr w:type="spellEnd"/>
      <w:r w:rsidRPr="00D500B0">
        <w:rPr>
          <w:rStyle w:val="c8"/>
          <w:rFonts w:ascii="Times New Roman" w:hAnsi="Times New Roman" w:cs="Times New Roman"/>
          <w:color w:val="002060"/>
          <w:sz w:val="32"/>
          <w:szCs w:val="32"/>
        </w:rPr>
        <w:t>, ленточки, тесемки, фигурки пришиты. Книга прямоугольной формы, </w:t>
      </w:r>
      <w:r w:rsidRPr="00D500B0">
        <w:rPr>
          <w:rStyle w:val="c2"/>
          <w:rFonts w:ascii="Times New Roman" w:hAnsi="Times New Roman" w:cs="Times New Roman"/>
          <w:color w:val="002060"/>
          <w:sz w:val="32"/>
          <w:szCs w:val="32"/>
        </w:rPr>
        <w:t>форматом 29 см на 21 см. Корешок 3,5 см в ширину. Книга состоит из 8 страниц, застегивается на хлястик с кнопкой.</w:t>
      </w:r>
      <w:r w:rsidRPr="00D500B0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</w:p>
    <w:p w:rsid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А </w:t>
      </w:r>
      <w:r w:rsidRPr="00B379D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способы</w:t>
      </w:r>
      <w:r w:rsidR="005856F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работы с книгой </w:t>
      </w:r>
      <w:r w:rsidRPr="00B379D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настолько разнообразны, что их трудно будет </w:t>
      </w:r>
      <w:r w:rsidRPr="00B379DE">
        <w:rPr>
          <w:rFonts w:ascii="Times New Roman" w:hAnsi="Times New Roman" w:cs="Times New Roman"/>
          <w:b/>
          <w:color w:val="002060"/>
          <w:sz w:val="32"/>
          <w:szCs w:val="32"/>
          <w:bdr w:val="none" w:sz="0" w:space="0" w:color="auto" w:frame="1"/>
          <w:shd w:val="clear" w:color="auto" w:fill="FFFFFF"/>
        </w:rPr>
        <w:t>перечислить</w:t>
      </w:r>
      <w:r w:rsidRPr="00B379D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: животные, птицы, растения, </w:t>
      </w:r>
      <w:r w:rsidRPr="00B379D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lastRenderedPageBreak/>
        <w:t>игрушки, транспорт, и т. д. А кроме того, из них получаются необычные дизайнерские </w:t>
      </w:r>
      <w:r w:rsidRPr="00B379DE">
        <w:rPr>
          <w:rStyle w:val="a3"/>
          <w:rFonts w:ascii="Times New Roman" w:hAnsi="Times New Roman" w:cs="Times New Roman"/>
          <w:b w:val="0"/>
          <w:color w:val="002060"/>
          <w:sz w:val="32"/>
          <w:szCs w:val="32"/>
          <w:bdr w:val="none" w:sz="0" w:space="0" w:color="auto" w:frame="1"/>
          <w:shd w:val="clear" w:color="auto" w:fill="FFFFFF"/>
        </w:rPr>
        <w:t>панно.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 xml:space="preserve"> У нее есть свои плюсы. Натуральность ткани, чистота возможность все делали для книги выбрать лично, проверить на прочность, внести нужную смысловую нагрузку. Есть место для импровизации и полета фантазии.</w:t>
      </w:r>
    </w:p>
    <w:p w:rsidR="00B379DE" w:rsidRPr="00D500B0" w:rsidRDefault="00B379DE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 xml:space="preserve">Обложка развивающей книги сделана из мягкого приятного на ощупь материала, украшена </w:t>
      </w:r>
      <w:proofErr w:type="spellStart"/>
      <w:r w:rsidRPr="00D500B0">
        <w:rPr>
          <w:rFonts w:ascii="Times New Roman" w:hAnsi="Times New Roman" w:cs="Times New Roman"/>
          <w:color w:val="002060"/>
          <w:sz w:val="32"/>
          <w:szCs w:val="32"/>
        </w:rPr>
        <w:t>пайетками-звездочками</w:t>
      </w:r>
      <w:proofErr w:type="spellEnd"/>
      <w:r w:rsidRPr="00D500B0">
        <w:rPr>
          <w:rFonts w:ascii="Times New Roman" w:hAnsi="Times New Roman" w:cs="Times New Roman"/>
          <w:color w:val="002060"/>
          <w:sz w:val="32"/>
          <w:szCs w:val="32"/>
        </w:rPr>
        <w:t>. Название сделано в виде разноцветных букв-аппликаций, которые прикрепляются к книге на липучку. На этой странице можно изучать названия цветов, а также в игровой форме попрактиковать навыки работы с текстильной застежкой.</w:t>
      </w: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 xml:space="preserve">Обложка развивающей книги сделана из мягкого приятного на ощупь материала, украшена </w:t>
      </w:r>
      <w:proofErr w:type="spellStart"/>
      <w:r w:rsidRPr="00D500B0">
        <w:rPr>
          <w:rFonts w:ascii="Times New Roman" w:hAnsi="Times New Roman" w:cs="Times New Roman"/>
          <w:color w:val="002060"/>
          <w:sz w:val="32"/>
          <w:szCs w:val="32"/>
        </w:rPr>
        <w:t>пайетками-звездочками</w:t>
      </w:r>
      <w:proofErr w:type="spellEnd"/>
      <w:r w:rsidRPr="00D500B0">
        <w:rPr>
          <w:rFonts w:ascii="Times New Roman" w:hAnsi="Times New Roman" w:cs="Times New Roman"/>
          <w:color w:val="002060"/>
          <w:sz w:val="32"/>
          <w:szCs w:val="32"/>
        </w:rPr>
        <w:t>. Название сделано в виде разноцветных букв-аппликаций, которые прикрепляются к книге на липучку. На этой странице можно изучать названия цветов, а также в игровой форме попрактиковать навыки работы с текстильной застежкой.</w:t>
      </w:r>
    </w:p>
    <w:p w:rsid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>На первом развороте изображено время года «зима». Самый яркий и весёлый зимний праздник – Новый Год. Можно нарядить ёлку разноцветными шариками, а под ёлкой найти сладкий подарок. Также можно собрать снеговика из 3-x деталей </w:t>
      </w:r>
      <w:r w:rsidRPr="00D500B0">
        <w:rPr>
          <w:rFonts w:ascii="Times New Roman" w:hAnsi="Times New Roman" w:cs="Times New Roman"/>
          <w:i/>
          <w:iCs/>
          <w:color w:val="002060"/>
          <w:sz w:val="32"/>
          <w:szCs w:val="32"/>
        </w:rPr>
        <w:t>(лепим снеговика, когда снег липкий)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. Когда на улице падает снег, то это явление называют снегопад. Всюду большие белые сугробы.</w:t>
      </w:r>
    </w:p>
    <w:p w:rsidR="00675574" w:rsidRDefault="00675574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675574" w:rsidRPr="00675574" w:rsidRDefault="00675574" w:rsidP="00675574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75574">
        <w:rPr>
          <w:rFonts w:ascii="Times New Roman" w:hAnsi="Times New Roman" w:cs="Times New Roman"/>
          <w:color w:val="002060"/>
          <w:sz w:val="32"/>
          <w:szCs w:val="32"/>
        </w:rPr>
        <w:lastRenderedPageBreak/>
        <w:t>На следующем </w:t>
      </w:r>
      <w:r w:rsidRPr="00675574">
        <w:rPr>
          <w:rFonts w:ascii="Times New Roman" w:hAnsi="Times New Roman" w:cs="Times New Roman"/>
          <w:bCs/>
          <w:color w:val="002060"/>
          <w:sz w:val="32"/>
          <w:szCs w:val="32"/>
        </w:rPr>
        <w:t>развороте весна</w:t>
      </w:r>
      <w:r w:rsidRPr="00675574">
        <w:rPr>
          <w:rFonts w:ascii="Times New Roman" w:hAnsi="Times New Roman" w:cs="Times New Roman"/>
          <w:color w:val="002060"/>
          <w:sz w:val="32"/>
          <w:szCs w:val="32"/>
        </w:rPr>
        <w:t>. Изображено яркое солнышко, тает снег и сосульки, появляется весенняя капель. Солнышко сменяется весенним дождём. В ручейках можно пускать кораблики. Распускаются весенние цветы – ландыши. На деревьях и кустарниках набухают почки. Зацветают плодовые деревья.</w:t>
      </w:r>
    </w:p>
    <w:p w:rsidR="00B379DE" w:rsidRPr="00D500B0" w:rsidRDefault="00B379DE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>На последнем </w:t>
      </w:r>
      <w:r w:rsidRPr="00D500B0">
        <w:rPr>
          <w:rFonts w:ascii="Times New Roman" w:hAnsi="Times New Roman" w:cs="Times New Roman"/>
          <w:bCs/>
          <w:color w:val="002060"/>
          <w:sz w:val="32"/>
          <w:szCs w:val="32"/>
        </w:rPr>
        <w:t>следующем развороте книги лето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. На лугу много цветов, пчёлка собирает с них нектар. В саду поспевают яблоки и земляника. Появилось много насекомых </w:t>
      </w:r>
      <w:r w:rsidRPr="00D500B0">
        <w:rPr>
          <w:rFonts w:ascii="Times New Roman" w:hAnsi="Times New Roman" w:cs="Times New Roman"/>
          <w:i/>
          <w:iCs/>
          <w:color w:val="002060"/>
          <w:sz w:val="32"/>
          <w:szCs w:val="32"/>
        </w:rPr>
        <w:t>(бабочки, божьи коровки и т д.)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. Светлые облака и яркое солнце говорят o хорошей тёплой погоде.</w:t>
      </w:r>
    </w:p>
    <w:p w:rsidR="00D500B0" w:rsidRPr="00D500B0" w:rsidRDefault="00D500B0" w:rsidP="00D500B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D500B0">
        <w:rPr>
          <w:rFonts w:ascii="Times New Roman" w:hAnsi="Times New Roman" w:cs="Times New Roman"/>
          <w:color w:val="002060"/>
          <w:sz w:val="32"/>
          <w:szCs w:val="32"/>
        </w:rPr>
        <w:t>На последнем  </w:t>
      </w:r>
      <w:r w:rsidRPr="00D500B0">
        <w:rPr>
          <w:rFonts w:ascii="Times New Roman" w:hAnsi="Times New Roman" w:cs="Times New Roman"/>
          <w:bCs/>
          <w:color w:val="002060"/>
          <w:sz w:val="32"/>
          <w:szCs w:val="32"/>
        </w:rPr>
        <w:t>развороте изображена осень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. Тучки, идёт дождь. На деревьях листья меняют окраску и опадают – это явление называется листопад. В лесу много грибов, а на полянке гуляет ежик.</w:t>
      </w:r>
      <w:r w:rsidRPr="00D500B0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D500B0">
        <w:rPr>
          <w:rFonts w:ascii="Times New Roman" w:hAnsi="Times New Roman" w:cs="Times New Roman"/>
          <w:color w:val="002060"/>
          <w:sz w:val="32"/>
          <w:szCs w:val="32"/>
        </w:rPr>
        <w:t>С детьми обговариваются сезонные изменения в природе (листья поменяли цвет, солнце спряталось за тучками, часто идут дожди, лужи.)</w:t>
      </w:r>
    </w:p>
    <w:p w:rsidR="00ED6E0F" w:rsidRPr="00D500B0" w:rsidRDefault="00ED6E0F">
      <w:pPr>
        <w:rPr>
          <w:sz w:val="32"/>
          <w:szCs w:val="32"/>
        </w:rPr>
      </w:pPr>
    </w:p>
    <w:sectPr w:rsidR="00ED6E0F" w:rsidRPr="00D500B0" w:rsidSect="00DB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69"/>
    <w:rsid w:val="001D23C4"/>
    <w:rsid w:val="005856FE"/>
    <w:rsid w:val="00604669"/>
    <w:rsid w:val="00675574"/>
    <w:rsid w:val="00A242BC"/>
    <w:rsid w:val="00B379DE"/>
    <w:rsid w:val="00D500B0"/>
    <w:rsid w:val="00DB366A"/>
    <w:rsid w:val="00EA4404"/>
    <w:rsid w:val="00E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D500B0"/>
  </w:style>
  <w:style w:type="paragraph" w:customStyle="1" w:styleId="c5">
    <w:name w:val="c5"/>
    <w:basedOn w:val="a"/>
    <w:rsid w:val="00D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0B0"/>
  </w:style>
  <w:style w:type="character" w:styleId="a3">
    <w:name w:val="Strong"/>
    <w:basedOn w:val="a0"/>
    <w:uiPriority w:val="22"/>
    <w:qFormat/>
    <w:rsid w:val="00D500B0"/>
    <w:rPr>
      <w:b/>
      <w:bCs/>
    </w:rPr>
  </w:style>
  <w:style w:type="paragraph" w:styleId="a4">
    <w:name w:val="Normal (Web)"/>
    <w:basedOn w:val="a"/>
    <w:uiPriority w:val="99"/>
    <w:semiHidden/>
    <w:unhideWhenUsed/>
    <w:rsid w:val="00D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00B0"/>
  </w:style>
  <w:style w:type="character" w:customStyle="1" w:styleId="c2">
    <w:name w:val="c2"/>
    <w:basedOn w:val="a0"/>
    <w:rsid w:val="00D5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6</cp:revision>
  <dcterms:created xsi:type="dcterms:W3CDTF">2018-06-25T17:35:00Z</dcterms:created>
  <dcterms:modified xsi:type="dcterms:W3CDTF">2018-06-26T10:39:00Z</dcterms:modified>
</cp:coreProperties>
</file>