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FD" w:rsidRPr="00734E49" w:rsidRDefault="00734E49" w:rsidP="00734E49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34E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Сказка ложь, да в ней намёк…</w:t>
      </w:r>
    </w:p>
    <w:p w:rsidR="00734E49" w:rsidRPr="00734E49" w:rsidRDefault="00734E49" w:rsidP="00734E49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34E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А.С.Пушкин</w:t>
      </w:r>
    </w:p>
    <w:p w:rsid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136525</wp:posOffset>
            </wp:positionV>
            <wp:extent cx="2273300" cy="16389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</w:p>
    <w:p w:rsid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</w:p>
    <w:p w:rsid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</w:p>
    <w:p w:rsid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</w:p>
    <w:p w:rsid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E49" w:rsidRPr="00734E49" w:rsidRDefault="00734E49" w:rsidP="00734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Воспитание сказкой</w:t>
      </w:r>
      <w:r w:rsidRPr="00734E4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734E49">
        <w:rPr>
          <w:rFonts w:ascii="Times New Roman" w:hAnsi="Times New Roman" w:cs="Times New Roman"/>
          <w:sz w:val="24"/>
          <w:szCs w:val="24"/>
        </w:rPr>
        <w:t xml:space="preserve">- один из самых древних методов воспитания детей. Через сказки наши предки передавали подрастающему поколению моральные нормы, традиции и обычаи, свой жизненный опыт и отношение к миру. Герои сказок были примером для ребёнка: на их опыте он учился тому, как нужно или как нельзя поступать. Такой пример более понятен ребёнку, чем категоричное родительское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4E49">
        <w:rPr>
          <w:rFonts w:ascii="Times New Roman" w:hAnsi="Times New Roman" w:cs="Times New Roman"/>
          <w:sz w:val="24"/>
          <w:szCs w:val="24"/>
        </w:rPr>
        <w:t>Нельзя!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4E49" w:rsidRDefault="00734E49" w:rsidP="00734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Но для того чтобы воспитание сказкой было эффективным, недостаточно просто рассказать ребёнку первую попавшуюся сказку. Её нужно подбирать в зависимости от возраста ребёнка, особенностей его характера.</w:t>
      </w:r>
    </w:p>
    <w:p w:rsidR="00CA20E2" w:rsidRDefault="00CA20E2" w:rsidP="00734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CA20E2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Сказка – это занимательный урок нравственности.</w:t>
      </w:r>
    </w:p>
    <w:p w:rsidR="00734E49" w:rsidRDefault="00734E49" w:rsidP="00734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lastRenderedPageBreak/>
        <w:t>Герои  волшебных сказок наделены, как правило, целым рядом бесценных добродетелей. Отождествляя себя с ними, ребенок незаметно входит в систему нравственных ценностей, рожденных духовной традицией своего народа.</w:t>
      </w:r>
    </w:p>
    <w:p w:rsidR="00734E49" w:rsidRPr="00734E49" w:rsidRDefault="00734E49" w:rsidP="00734E49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Недаром дети любят сказку.</w:t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Ведь сказка тем и хороша,</w:t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Что в ней счастливую развязку</w:t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Уже предчувствует душа.</w:t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И на любые испытанья</w:t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Согласны храбрые сердца</w:t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В нетерпеливом ожиданье</w:t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Благополучного конца.</w:t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CA20E2">
        <w:rPr>
          <w:rFonts w:ascii="Times New Roman" w:hAnsi="Times New Roman" w:cs="Times New Roman"/>
          <w:color w:val="C0504D" w:themeColor="accent2"/>
          <w:sz w:val="28"/>
          <w:szCs w:val="28"/>
        </w:rPr>
        <w:t>В.Д.Берестов</w:t>
      </w:r>
    </w:p>
    <w:p w:rsid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047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49" w:rsidRPr="00CA20E2" w:rsidRDefault="00734E49" w:rsidP="00734E4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2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РЕКОМЕНДАЦИИ РОДИТЕЛЯМ</w:t>
      </w:r>
    </w:p>
    <w:p w:rsidR="00734E49" w:rsidRPr="00734E49" w:rsidRDefault="00734E49" w:rsidP="00734E4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34E49">
        <w:rPr>
          <w:rFonts w:ascii="Times New Roman" w:hAnsi="Times New Roman" w:cs="Times New Roman"/>
          <w:color w:val="1F497D" w:themeColor="text2"/>
          <w:sz w:val="28"/>
          <w:szCs w:val="28"/>
        </w:rPr>
        <w:t>«Какие игровые приемы со  сказкой можно использовать в работе с детьми»</w:t>
      </w:r>
    </w:p>
    <w:p w:rsid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</w:p>
    <w:p w:rsidR="00734E49" w:rsidRP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1. Игры со сказками по дороге домой или в детский сад:</w:t>
      </w:r>
    </w:p>
    <w:p w:rsidR="00734E49" w:rsidRPr="00734E49" w:rsidRDefault="00734E49" w:rsidP="00734E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«Отгадай название сказки»;</w:t>
      </w:r>
    </w:p>
    <w:p w:rsidR="00734E49" w:rsidRPr="00734E49" w:rsidRDefault="00734E49" w:rsidP="00734E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«Назови сказочного героя с необычным  внешним обликом»;</w:t>
      </w:r>
    </w:p>
    <w:p w:rsidR="00734E49" w:rsidRPr="00734E49" w:rsidRDefault="00734E49" w:rsidP="00734E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«Что лишнее?».</w:t>
      </w:r>
    </w:p>
    <w:p w:rsidR="00734E49" w:rsidRP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2. Игры со сказками дома:</w:t>
      </w:r>
    </w:p>
    <w:p w:rsidR="00734E49" w:rsidRPr="00734E49" w:rsidRDefault="00734E49" w:rsidP="00734E4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«Сочини новое окончание сказки»;</w:t>
      </w:r>
    </w:p>
    <w:p w:rsidR="00734E49" w:rsidRPr="00734E49" w:rsidRDefault="00734E49" w:rsidP="00734E4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«Звукорежиссеры»;</w:t>
      </w:r>
    </w:p>
    <w:p w:rsidR="00734E49" w:rsidRPr="00734E49" w:rsidRDefault="00734E49" w:rsidP="00734E4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«Пропущенный кадр».</w:t>
      </w:r>
    </w:p>
    <w:p w:rsidR="00734E49" w:rsidRP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3. Игры со сказками для разрешения конфликтной ситуации:</w:t>
      </w:r>
    </w:p>
    <w:p w:rsidR="00734E49" w:rsidRPr="00734E49" w:rsidRDefault="00734E49" w:rsidP="00734E49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«Найди выход»;</w:t>
      </w:r>
    </w:p>
    <w:p w:rsidR="00734E49" w:rsidRPr="00734E49" w:rsidRDefault="00734E49" w:rsidP="00734E49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«Новые сказки»;</w:t>
      </w:r>
    </w:p>
    <w:p w:rsidR="00734E49" w:rsidRPr="00734E49" w:rsidRDefault="00734E49" w:rsidP="00734E49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«Сочини сказку».</w:t>
      </w:r>
    </w:p>
    <w:p w:rsidR="00734E49" w:rsidRPr="00734E49" w:rsidRDefault="00734E49" w:rsidP="00734E49">
      <w:p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4. Игры со сказками перед сном:</w:t>
      </w:r>
    </w:p>
    <w:p w:rsidR="00734E49" w:rsidRPr="00734E49" w:rsidRDefault="00734E49" w:rsidP="00734E4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«Сказочная цепочка»;</w:t>
      </w:r>
    </w:p>
    <w:p w:rsidR="00734E49" w:rsidRPr="00734E49" w:rsidRDefault="00734E49" w:rsidP="00734E4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«Встреча героев»;</w:t>
      </w:r>
    </w:p>
    <w:p w:rsidR="0045186A" w:rsidRDefault="00734E49" w:rsidP="00734E4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4E49">
        <w:rPr>
          <w:rFonts w:ascii="Times New Roman" w:hAnsi="Times New Roman" w:cs="Times New Roman"/>
          <w:sz w:val="24"/>
          <w:szCs w:val="24"/>
        </w:rPr>
        <w:t>«Пересказ сказки по первым слогам».</w:t>
      </w:r>
    </w:p>
    <w:p w:rsidR="0045186A" w:rsidRDefault="00451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186A" w:rsidRPr="00DE5DA1" w:rsidRDefault="0045186A" w:rsidP="0045186A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Когда читать сказки?</w:t>
      </w:r>
    </w:p>
    <w:p w:rsidR="0045186A" w:rsidRPr="00CA672D" w:rsidRDefault="0045186A" w:rsidP="0045186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A672D">
        <w:rPr>
          <w:rFonts w:ascii="Times New Roman" w:hAnsi="Times New Roman" w:cs="Times New Roman"/>
          <w:sz w:val="27"/>
          <w:szCs w:val="27"/>
        </w:rPr>
        <w:t xml:space="preserve">Для чтения сказок важно выбрать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«правильное» время</w:t>
      </w:r>
      <w:r w:rsidRPr="00CA672D">
        <w:rPr>
          <w:rFonts w:ascii="Times New Roman" w:hAnsi="Times New Roman" w:cs="Times New Roman"/>
          <w:sz w:val="27"/>
          <w:szCs w:val="27"/>
        </w:rPr>
        <w:t xml:space="preserve">, когда ребёнок будет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спокойным</w:t>
      </w:r>
      <w:r w:rsidRPr="00CA672D">
        <w:rPr>
          <w:rFonts w:ascii="Times New Roman" w:hAnsi="Times New Roman" w:cs="Times New Roman"/>
          <w:sz w:val="27"/>
          <w:szCs w:val="27"/>
        </w:rPr>
        <w:t xml:space="preserve"> и в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хорошем настроении</w:t>
      </w:r>
      <w:r w:rsidRPr="00CA672D">
        <w:rPr>
          <w:rFonts w:ascii="Times New Roman" w:hAnsi="Times New Roman" w:cs="Times New Roman"/>
          <w:sz w:val="27"/>
          <w:szCs w:val="27"/>
        </w:rPr>
        <w:t xml:space="preserve">. Можно делать это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перед сном</w:t>
      </w:r>
      <w:r w:rsidRPr="00CA672D">
        <w:rPr>
          <w:rFonts w:ascii="Times New Roman" w:hAnsi="Times New Roman" w:cs="Times New Roman"/>
          <w:sz w:val="27"/>
          <w:szCs w:val="27"/>
        </w:rPr>
        <w:t xml:space="preserve">, когда есть время обсудить сказку. Читать нужно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с удовольствием и не отвлекатьс</w:t>
      </w:r>
      <w:r w:rsidRPr="00CA672D">
        <w:rPr>
          <w:rFonts w:ascii="Times New Roman" w:hAnsi="Times New Roman" w:cs="Times New Roman"/>
          <w:sz w:val="27"/>
          <w:szCs w:val="27"/>
        </w:rPr>
        <w:t xml:space="preserve">я, это принесёт больше пользы и положительных эмоций. Сказки расширяют познания детей. Роль детских сказок в воспитании детей не может быть не замечена. Ребёнок, представив образы,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учится понимать </w:t>
      </w:r>
      <w:r w:rsidRPr="00CA672D">
        <w:rPr>
          <w:rFonts w:ascii="Times New Roman" w:hAnsi="Times New Roman" w:cs="Times New Roman"/>
          <w:sz w:val="27"/>
          <w:szCs w:val="27"/>
        </w:rPr>
        <w:t xml:space="preserve">внутренний мир героев,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сопереживать </w:t>
      </w:r>
      <w:r w:rsidRPr="00CA672D">
        <w:rPr>
          <w:rFonts w:ascii="Times New Roman" w:hAnsi="Times New Roman" w:cs="Times New Roman"/>
          <w:sz w:val="27"/>
          <w:szCs w:val="27"/>
        </w:rPr>
        <w:t xml:space="preserve">им и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верить</w:t>
      </w:r>
      <w:r w:rsidRPr="00CA672D">
        <w:rPr>
          <w:rFonts w:ascii="Times New Roman" w:hAnsi="Times New Roman" w:cs="Times New Roman"/>
          <w:sz w:val="27"/>
          <w:szCs w:val="27"/>
        </w:rPr>
        <w:t xml:space="preserve"> в силы добра. Роль детских сказок не ограничивается только приятным времяпровождением.</w:t>
      </w:r>
    </w:p>
    <w:p w:rsidR="0045186A" w:rsidRPr="00CA672D" w:rsidRDefault="0045186A" w:rsidP="0045186A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CA672D">
        <w:rPr>
          <w:rFonts w:ascii="Times New Roman" w:hAnsi="Times New Roman" w:cs="Times New Roman"/>
          <w:sz w:val="27"/>
          <w:szCs w:val="27"/>
        </w:rPr>
        <w:t xml:space="preserve">Сказки можно рассматривать как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способ снятия тревоги</w:t>
      </w:r>
      <w:r w:rsidRPr="00CA672D">
        <w:rPr>
          <w:rFonts w:ascii="Times New Roman" w:hAnsi="Times New Roman" w:cs="Times New Roman"/>
          <w:sz w:val="27"/>
          <w:szCs w:val="27"/>
        </w:rPr>
        <w:t xml:space="preserve"> у ребёнка. Сказка является одним из самых доступных средств, для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полноценного развития ребёнка.</w:t>
      </w:r>
      <w:r w:rsidRPr="00CA672D">
        <w:rPr>
          <w:rFonts w:ascii="Times New Roman" w:hAnsi="Times New Roman" w:cs="Times New Roman"/>
          <w:sz w:val="27"/>
          <w:szCs w:val="27"/>
        </w:rPr>
        <w:t xml:space="preserve"> Не нужно преуменьшать роль детских сказок в воспитании детей. Если правильно подобрать сказки с возрастными особенностями детей, можно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положительно влиять на эмоциональное состояние </w:t>
      </w:r>
      <w:r w:rsidRPr="00CA672D">
        <w:rPr>
          <w:rFonts w:ascii="Times New Roman" w:hAnsi="Times New Roman" w:cs="Times New Roman"/>
          <w:sz w:val="27"/>
          <w:szCs w:val="27"/>
        </w:rPr>
        <w:t>ребёнка.</w:t>
      </w:r>
    </w:p>
    <w:p w:rsidR="0045186A" w:rsidRDefault="0045186A" w:rsidP="0045186A">
      <w:pPr>
        <w:rPr>
          <w:rFonts w:ascii="Times New Roman" w:hAnsi="Times New Roman" w:cs="Times New Roman"/>
          <w:sz w:val="26"/>
          <w:szCs w:val="26"/>
        </w:rPr>
      </w:pPr>
    </w:p>
    <w:p w:rsidR="0045186A" w:rsidRPr="00CA672D" w:rsidRDefault="0045186A" w:rsidP="0045186A">
      <w:pPr>
        <w:rPr>
          <w:rFonts w:ascii="Times New Roman" w:hAnsi="Times New Roman" w:cs="Times New Roman"/>
          <w:sz w:val="26"/>
          <w:szCs w:val="26"/>
        </w:rPr>
      </w:pPr>
      <w:r w:rsidRPr="009048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-11.85pt;margin-top:-18.35pt;width:26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" filled="f" stroked="f">
            <v:textbox style="mso-fit-shape-to-text:t">
              <w:txbxContent>
                <w:p w:rsidR="0045186A" w:rsidRDefault="0045186A"/>
              </w:txbxContent>
            </v:textbox>
          </v:shape>
        </w:pict>
      </w:r>
    </w:p>
    <w:p w:rsidR="0045186A" w:rsidRPr="00DE5DA1" w:rsidRDefault="0045186A" w:rsidP="0045186A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Как поддерживать у детей интерес к сказке?</w:t>
      </w:r>
    </w:p>
    <w:p w:rsidR="0045186A" w:rsidRPr="0045186A" w:rsidRDefault="0045186A" w:rsidP="0045186A">
      <w:pPr>
        <w:pStyle w:val="a9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186A">
        <w:rPr>
          <w:rFonts w:ascii="Times New Roman" w:hAnsi="Times New Roman" w:cs="Times New Roman"/>
          <w:sz w:val="28"/>
          <w:szCs w:val="28"/>
        </w:rPr>
        <w:t>Необходимо завести детскую библиотечку. Вместе с ребенком вы можете окунуться в мир сказок, не только читая тексты, но и рассматривая иллюстрации к сказкам.</w:t>
      </w:r>
    </w:p>
    <w:p w:rsidR="0045186A" w:rsidRPr="00CA672D" w:rsidRDefault="0045186A" w:rsidP="0045186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72D">
        <w:rPr>
          <w:rFonts w:ascii="Times New Roman" w:hAnsi="Times New Roman" w:cs="Times New Roman"/>
          <w:sz w:val="28"/>
          <w:szCs w:val="28"/>
        </w:rPr>
        <w:t>Поддерживайте стремление ребенка рассказывать знакомую сказку сестренке, бабушке, своей любимой игрушке.</w:t>
      </w:r>
    </w:p>
    <w:p w:rsidR="0045186A" w:rsidRPr="00CA672D" w:rsidRDefault="0045186A" w:rsidP="0045186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72D">
        <w:rPr>
          <w:rFonts w:ascii="Times New Roman" w:hAnsi="Times New Roman" w:cs="Times New Roman"/>
          <w:sz w:val="28"/>
          <w:szCs w:val="28"/>
        </w:rPr>
        <w:t xml:space="preserve">Организуйте дома небольшой «уголок сказки». Примерный перечень игрушек: шапочки с изображением знакомых животных, </w:t>
      </w:r>
      <w:proofErr w:type="spellStart"/>
      <w:r w:rsidRPr="00CA672D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CA672D">
        <w:rPr>
          <w:rFonts w:ascii="Times New Roman" w:hAnsi="Times New Roman" w:cs="Times New Roman"/>
          <w:sz w:val="28"/>
          <w:szCs w:val="28"/>
        </w:rPr>
        <w:t>, настольный плоскостной театр, игрушки – персонажи для обыгрывания сюжетов книг.</w:t>
      </w:r>
    </w:p>
    <w:p w:rsidR="0045186A" w:rsidRPr="00CA672D" w:rsidRDefault="0045186A" w:rsidP="0045186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72D">
        <w:rPr>
          <w:rFonts w:ascii="Times New Roman" w:hAnsi="Times New Roman" w:cs="Times New Roman"/>
          <w:sz w:val="28"/>
          <w:szCs w:val="28"/>
        </w:rPr>
        <w:t xml:space="preserve">Читайте литературу для родителей по использованию сказок в домашних условиях: в ней представлено множество заданий и игр. Одна из таких книг – «Воспитание сказкой» Л.Б. </w:t>
      </w:r>
      <w:proofErr w:type="spellStart"/>
      <w:r w:rsidRPr="00CA672D">
        <w:rPr>
          <w:rFonts w:ascii="Times New Roman" w:hAnsi="Times New Roman" w:cs="Times New Roman"/>
          <w:sz w:val="28"/>
          <w:szCs w:val="28"/>
        </w:rPr>
        <w:t>Фесюковой</w:t>
      </w:r>
      <w:proofErr w:type="spellEnd"/>
      <w:r w:rsidRPr="00CA672D">
        <w:rPr>
          <w:rFonts w:ascii="Times New Roman" w:hAnsi="Times New Roman" w:cs="Times New Roman"/>
          <w:sz w:val="28"/>
          <w:szCs w:val="28"/>
        </w:rPr>
        <w:t>.</w:t>
      </w:r>
    </w:p>
    <w:p w:rsidR="0045186A" w:rsidRDefault="0045186A" w:rsidP="0045186A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Филиал МАУ ДО «</w:t>
      </w:r>
      <w:proofErr w:type="spellStart"/>
      <w:r>
        <w:rPr>
          <w:rFonts w:ascii="Times New Roman" w:hAnsi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       развития ребенка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етски сад №1»-</w:t>
      </w:r>
    </w:p>
    <w:p w:rsidR="0045186A" w:rsidRDefault="0045186A" w:rsidP="0045186A">
      <w:pPr>
        <w:pStyle w:val="aa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развития ребенка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етский сад №2»</w:t>
      </w:r>
    </w:p>
    <w:p w:rsidR="0045186A" w:rsidRDefault="0045186A" w:rsidP="0045186A">
      <w:pPr>
        <w:rPr>
          <w:rFonts w:ascii="Times New Roman" w:hAnsi="Times New Roman" w:cs="Times New Roman"/>
          <w:sz w:val="28"/>
          <w:szCs w:val="28"/>
        </w:rPr>
      </w:pPr>
    </w:p>
    <w:p w:rsidR="0045186A" w:rsidRPr="005F41B2" w:rsidRDefault="0045186A" w:rsidP="0045186A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5F41B2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Сказка в жизни ребёнка</w:t>
      </w:r>
    </w:p>
    <w:p w:rsidR="0045186A" w:rsidRDefault="0045186A" w:rsidP="0045186A">
      <w:pPr>
        <w:rPr>
          <w:rFonts w:ascii="Times New Roman" w:hAnsi="Times New Roman" w:cs="Times New Roman"/>
          <w:sz w:val="28"/>
          <w:szCs w:val="28"/>
        </w:rPr>
      </w:pPr>
    </w:p>
    <w:p w:rsidR="0045186A" w:rsidRPr="00A66D7F" w:rsidRDefault="0045186A" w:rsidP="0045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6D7F">
        <w:rPr>
          <w:rFonts w:ascii="Times New Roman" w:hAnsi="Times New Roman" w:cs="Times New Roman"/>
          <w:b/>
          <w:sz w:val="28"/>
          <w:szCs w:val="28"/>
        </w:rPr>
        <w:t>:</w:t>
      </w:r>
    </w:p>
    <w:p w:rsidR="0045186A" w:rsidRPr="00A66D7F" w:rsidRDefault="0045186A" w:rsidP="0045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Ермолаева О.Н.</w:t>
      </w:r>
    </w:p>
    <w:p w:rsidR="0045186A" w:rsidRPr="00C858D3" w:rsidRDefault="0045186A" w:rsidP="0045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3870" cy="2228850"/>
            <wp:effectExtent l="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22462_48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6A" w:rsidRPr="003338FF" w:rsidRDefault="0045186A" w:rsidP="00451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Сорокино, 2019</w:t>
      </w:r>
    </w:p>
    <w:p w:rsidR="00734E49" w:rsidRPr="00734E49" w:rsidRDefault="00734E49" w:rsidP="0045186A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34E49" w:rsidRPr="00734E49" w:rsidSect="00F54F87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28" w:rsidRDefault="000B1D28" w:rsidP="003338FF">
      <w:pPr>
        <w:spacing w:after="0" w:line="240" w:lineRule="auto"/>
      </w:pPr>
      <w:r>
        <w:separator/>
      </w:r>
    </w:p>
  </w:endnote>
  <w:endnote w:type="continuationSeparator" w:id="0">
    <w:p w:rsidR="000B1D28" w:rsidRDefault="000B1D28" w:rsidP="0033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28" w:rsidRDefault="000B1D28" w:rsidP="003338FF">
      <w:pPr>
        <w:spacing w:after="0" w:line="240" w:lineRule="auto"/>
      </w:pPr>
      <w:r>
        <w:separator/>
      </w:r>
    </w:p>
  </w:footnote>
  <w:footnote w:type="continuationSeparator" w:id="0">
    <w:p w:rsidR="000B1D28" w:rsidRDefault="000B1D28" w:rsidP="0033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E8C"/>
    <w:multiLevelType w:val="hybridMultilevel"/>
    <w:tmpl w:val="9E82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B3E"/>
    <w:multiLevelType w:val="hybridMultilevel"/>
    <w:tmpl w:val="3898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1FF"/>
    <w:multiLevelType w:val="hybridMultilevel"/>
    <w:tmpl w:val="9B8A8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20A4D"/>
    <w:multiLevelType w:val="hybridMultilevel"/>
    <w:tmpl w:val="A24C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3EDD"/>
    <w:multiLevelType w:val="hybridMultilevel"/>
    <w:tmpl w:val="B596D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A621E"/>
    <w:multiLevelType w:val="hybridMultilevel"/>
    <w:tmpl w:val="CA8C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B01BE"/>
    <w:multiLevelType w:val="hybridMultilevel"/>
    <w:tmpl w:val="1CE4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545F0"/>
    <w:multiLevelType w:val="hybridMultilevel"/>
    <w:tmpl w:val="B6C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1600"/>
    <w:multiLevelType w:val="hybridMultilevel"/>
    <w:tmpl w:val="7926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7EA1"/>
    <w:multiLevelType w:val="hybridMultilevel"/>
    <w:tmpl w:val="8C4A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F7550"/>
    <w:multiLevelType w:val="hybridMultilevel"/>
    <w:tmpl w:val="870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D79E7"/>
    <w:multiLevelType w:val="hybridMultilevel"/>
    <w:tmpl w:val="AC44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11B91"/>
    <w:multiLevelType w:val="hybridMultilevel"/>
    <w:tmpl w:val="8AD0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8FF"/>
    <w:rsid w:val="000B1D28"/>
    <w:rsid w:val="000D242F"/>
    <w:rsid w:val="000D6C58"/>
    <w:rsid w:val="00104CC6"/>
    <w:rsid w:val="00105F8E"/>
    <w:rsid w:val="001B74B6"/>
    <w:rsid w:val="001E0B2A"/>
    <w:rsid w:val="00225DD0"/>
    <w:rsid w:val="002D7670"/>
    <w:rsid w:val="003338FF"/>
    <w:rsid w:val="0045186A"/>
    <w:rsid w:val="005910DA"/>
    <w:rsid w:val="005C59BF"/>
    <w:rsid w:val="005E68EF"/>
    <w:rsid w:val="00617D03"/>
    <w:rsid w:val="006B6352"/>
    <w:rsid w:val="00712299"/>
    <w:rsid w:val="00734E49"/>
    <w:rsid w:val="007960CA"/>
    <w:rsid w:val="007D2157"/>
    <w:rsid w:val="00857893"/>
    <w:rsid w:val="008B6D0B"/>
    <w:rsid w:val="008D474B"/>
    <w:rsid w:val="008E16C3"/>
    <w:rsid w:val="00954511"/>
    <w:rsid w:val="00962692"/>
    <w:rsid w:val="009A0331"/>
    <w:rsid w:val="009E54FD"/>
    <w:rsid w:val="00A45E81"/>
    <w:rsid w:val="00A57E42"/>
    <w:rsid w:val="00A7483D"/>
    <w:rsid w:val="00CA20E2"/>
    <w:rsid w:val="00D90398"/>
    <w:rsid w:val="00DE1F47"/>
    <w:rsid w:val="00E3474D"/>
    <w:rsid w:val="00ED765C"/>
    <w:rsid w:val="00F54F87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0DA"/>
    <w:pPr>
      <w:ind w:left="720"/>
      <w:contextualSpacing/>
    </w:pPr>
  </w:style>
  <w:style w:type="paragraph" w:styleId="aa">
    <w:name w:val="No Spacing"/>
    <w:uiPriority w:val="1"/>
    <w:qFormat/>
    <w:rsid w:val="00712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0DA"/>
    <w:pPr>
      <w:ind w:left="720"/>
      <w:contextualSpacing/>
    </w:pPr>
  </w:style>
  <w:style w:type="paragraph" w:styleId="aa">
    <w:name w:val="No Spacing"/>
    <w:uiPriority w:val="1"/>
    <w:qFormat/>
    <w:rsid w:val="00712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3D72-4A63-4D9C-B749-3CBEB89D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acer</cp:lastModifiedBy>
  <cp:revision>5</cp:revision>
  <cp:lastPrinted>2015-10-11T09:11:00Z</cp:lastPrinted>
  <dcterms:created xsi:type="dcterms:W3CDTF">2016-05-09T08:08:00Z</dcterms:created>
  <dcterms:modified xsi:type="dcterms:W3CDTF">2020-01-08T11:52:00Z</dcterms:modified>
</cp:coreProperties>
</file>