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86" w:rsidRPr="00F32286" w:rsidRDefault="00F32286" w:rsidP="00F32286">
      <w:pPr>
        <w:numPr>
          <w:ilvl w:val="0"/>
          <w:numId w:val="1"/>
        </w:numPr>
        <w:pBdr>
          <w:right w:val="single" w:sz="4" w:space="6" w:color="E1E1E1"/>
        </w:pBdr>
        <w:spacing w:after="0" w:line="240" w:lineRule="atLeast"/>
        <w:ind w:left="300" w:right="420"/>
        <w:textAlignment w:val="baseline"/>
        <w:rPr>
          <w:rFonts w:ascii="&amp;quot" w:eastAsia="Times New Roman" w:hAnsi="&amp;quot" w:cs="Times New Roman"/>
          <w:color w:val="555555"/>
          <w:sz w:val="16"/>
          <w:szCs w:val="16"/>
          <w:lang w:eastAsia="ru-RU"/>
        </w:rPr>
      </w:pPr>
      <w:hyperlink r:id="rId5" w:history="1">
        <w:r w:rsidRPr="00F32286">
          <w:rPr>
            <w:rFonts w:ascii="&amp;quot" w:eastAsia="Times New Roman" w:hAnsi="&amp;quot" w:cs="Times New Roman"/>
            <w:color w:val="ACACAC"/>
            <w:sz w:val="16"/>
            <w:u w:val="single"/>
            <w:lang w:eastAsia="ru-RU"/>
          </w:rPr>
          <w:t>Политика</w:t>
        </w:r>
      </w:hyperlink>
    </w:p>
    <w:p w:rsidR="00F32286" w:rsidRPr="00F32286" w:rsidRDefault="00F32286" w:rsidP="00F32286">
      <w:pPr>
        <w:numPr>
          <w:ilvl w:val="0"/>
          <w:numId w:val="1"/>
        </w:numPr>
        <w:pBdr>
          <w:right w:val="single" w:sz="4" w:space="6" w:color="E1E1E1"/>
        </w:pBdr>
        <w:spacing w:after="0" w:line="240" w:lineRule="atLeast"/>
        <w:ind w:left="300" w:right="420"/>
        <w:textAlignment w:val="baseline"/>
        <w:rPr>
          <w:rFonts w:ascii="&amp;quot" w:eastAsia="Times New Roman" w:hAnsi="&amp;quot" w:cs="Times New Roman"/>
          <w:color w:val="555555"/>
          <w:sz w:val="16"/>
          <w:szCs w:val="16"/>
          <w:lang w:eastAsia="ru-RU"/>
        </w:rPr>
      </w:pPr>
      <w:hyperlink r:id="rId6" w:history="1">
        <w:r w:rsidRPr="00F32286">
          <w:rPr>
            <w:rFonts w:ascii="&amp;quot" w:eastAsia="Times New Roman" w:hAnsi="&amp;quot" w:cs="Times New Roman"/>
            <w:color w:val="ACACAC"/>
            <w:sz w:val="16"/>
            <w:u w:val="single"/>
            <w:lang w:eastAsia="ru-RU"/>
          </w:rPr>
          <w:t>Общество</w:t>
        </w:r>
      </w:hyperlink>
    </w:p>
    <w:p w:rsidR="00F32286" w:rsidRPr="00F32286" w:rsidRDefault="00F32286" w:rsidP="00F32286">
      <w:pPr>
        <w:numPr>
          <w:ilvl w:val="0"/>
          <w:numId w:val="1"/>
        </w:numPr>
        <w:pBdr>
          <w:right w:val="single" w:sz="4" w:space="6" w:color="E1E1E1"/>
        </w:pBdr>
        <w:spacing w:after="0" w:line="240" w:lineRule="atLeast"/>
        <w:ind w:left="300" w:right="420"/>
        <w:textAlignment w:val="baseline"/>
        <w:rPr>
          <w:rFonts w:ascii="&amp;quot" w:eastAsia="Times New Roman" w:hAnsi="&amp;quot" w:cs="Times New Roman"/>
          <w:color w:val="555555"/>
          <w:sz w:val="16"/>
          <w:szCs w:val="16"/>
          <w:lang w:eastAsia="ru-RU"/>
        </w:rPr>
      </w:pPr>
      <w:hyperlink r:id="rId7" w:history="1">
        <w:r w:rsidRPr="00F32286">
          <w:rPr>
            <w:rFonts w:ascii="&amp;quot" w:eastAsia="Times New Roman" w:hAnsi="&amp;quot" w:cs="Times New Roman"/>
            <w:color w:val="ACACAC"/>
            <w:sz w:val="16"/>
            <w:u w:val="single"/>
            <w:lang w:eastAsia="ru-RU"/>
          </w:rPr>
          <w:t>Здоровье</w:t>
        </w:r>
      </w:hyperlink>
    </w:p>
    <w:p w:rsidR="00F32286" w:rsidRPr="00F32286" w:rsidRDefault="00F32286" w:rsidP="00F32286">
      <w:pPr>
        <w:numPr>
          <w:ilvl w:val="0"/>
          <w:numId w:val="1"/>
        </w:numPr>
        <w:pBdr>
          <w:right w:val="single" w:sz="4" w:space="6" w:color="E1E1E1"/>
        </w:pBdr>
        <w:spacing w:after="0" w:line="240" w:lineRule="atLeast"/>
        <w:ind w:left="300" w:right="420"/>
        <w:textAlignment w:val="baseline"/>
        <w:rPr>
          <w:rFonts w:ascii="&amp;quot" w:eastAsia="Times New Roman" w:hAnsi="&amp;quot" w:cs="Times New Roman"/>
          <w:color w:val="555555"/>
          <w:sz w:val="16"/>
          <w:szCs w:val="16"/>
          <w:lang w:eastAsia="ru-RU"/>
        </w:rPr>
      </w:pPr>
      <w:hyperlink r:id="rId8" w:history="1">
        <w:r w:rsidRPr="00F32286">
          <w:rPr>
            <w:rFonts w:ascii="&amp;quot" w:eastAsia="Times New Roman" w:hAnsi="&amp;quot" w:cs="Times New Roman"/>
            <w:color w:val="ACACAC"/>
            <w:sz w:val="16"/>
            <w:u w:val="single"/>
            <w:lang w:eastAsia="ru-RU"/>
          </w:rPr>
          <w:t>Культура</w:t>
        </w:r>
      </w:hyperlink>
    </w:p>
    <w:p w:rsidR="00F32286" w:rsidRPr="00F32286" w:rsidRDefault="00F32286" w:rsidP="00F32286">
      <w:pPr>
        <w:numPr>
          <w:ilvl w:val="0"/>
          <w:numId w:val="1"/>
        </w:numPr>
        <w:spacing w:after="0" w:line="240" w:lineRule="atLeast"/>
        <w:ind w:left="300"/>
        <w:textAlignment w:val="baseline"/>
        <w:rPr>
          <w:rFonts w:ascii="&amp;quot" w:eastAsia="Times New Roman" w:hAnsi="&amp;quot" w:cs="Times New Roman"/>
          <w:color w:val="555555"/>
          <w:sz w:val="16"/>
          <w:szCs w:val="16"/>
          <w:lang w:eastAsia="ru-RU"/>
        </w:rPr>
      </w:pPr>
      <w:hyperlink r:id="rId9" w:history="1">
        <w:r w:rsidRPr="00F32286">
          <w:rPr>
            <w:rFonts w:ascii="&amp;quot" w:eastAsia="Times New Roman" w:hAnsi="&amp;quot" w:cs="Times New Roman"/>
            <w:color w:val="ACACAC"/>
            <w:sz w:val="16"/>
            <w:u w:val="single"/>
            <w:lang w:eastAsia="ru-RU"/>
          </w:rPr>
          <w:t>Безопасность</w:t>
        </w:r>
      </w:hyperlink>
    </w:p>
    <w:p w:rsidR="00F32286" w:rsidRPr="00F32286" w:rsidRDefault="00F32286" w:rsidP="00F32286">
      <w:pPr>
        <w:spacing w:line="240" w:lineRule="atLeast"/>
        <w:textAlignment w:val="baseline"/>
        <w:rPr>
          <w:rFonts w:ascii="&amp;quot" w:eastAsia="Times New Roman" w:hAnsi="&amp;quot" w:cs="Times New Roman"/>
          <w:color w:val="555555"/>
          <w:sz w:val="16"/>
          <w:szCs w:val="16"/>
          <w:lang w:eastAsia="ru-RU"/>
        </w:rPr>
      </w:pPr>
      <w:r>
        <w:rPr>
          <w:rFonts w:ascii="&amp;quot" w:eastAsia="Times New Roman" w:hAnsi="&amp;quot" w:cs="Times New Roman"/>
          <w:noProof/>
          <w:color w:val="555555"/>
          <w:sz w:val="16"/>
          <w:szCs w:val="16"/>
          <w:bdr w:val="none" w:sz="0" w:space="0" w:color="auto" w:frame="1"/>
          <w:lang w:eastAsia="ru-RU"/>
        </w:rPr>
        <w:drawing>
          <wp:inline distT="0" distB="0" distL="0" distR="0">
            <wp:extent cx="2049780" cy="571500"/>
            <wp:effectExtent l="19050" t="0" r="7620" b="0"/>
            <wp:docPr id="1" name="Рисунок 1" descr="Новости Сорокинского района Тюменской области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сти Сорокинского района Тюменской области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286" w:rsidRPr="00F32286" w:rsidRDefault="00F32286" w:rsidP="00F32286">
      <w:pPr>
        <w:spacing w:line="240" w:lineRule="atLeast"/>
        <w:textAlignment w:val="baseline"/>
        <w:rPr>
          <w:rFonts w:ascii="&amp;quot" w:eastAsia="Times New Roman" w:hAnsi="&amp;quot" w:cs="Times New Roman"/>
          <w:color w:val="555555"/>
          <w:sz w:val="16"/>
          <w:szCs w:val="16"/>
          <w:lang w:eastAsia="ru-RU"/>
        </w:rPr>
      </w:pPr>
      <w:r>
        <w:rPr>
          <w:rFonts w:ascii="&amp;quot" w:eastAsia="Times New Roman" w:hAnsi="&amp;quot" w:cs="Times New Roman"/>
          <w:noProof/>
          <w:color w:val="555555"/>
          <w:sz w:val="16"/>
          <w:szCs w:val="16"/>
          <w:bdr w:val="none" w:sz="0" w:space="0" w:color="auto" w:frame="1"/>
          <w:lang w:eastAsia="ru-RU"/>
        </w:rPr>
        <w:drawing>
          <wp:inline distT="0" distB="0" distL="0" distR="0">
            <wp:extent cx="4457700" cy="571500"/>
            <wp:effectExtent l="19050" t="0" r="0" b="0"/>
            <wp:docPr id="2" name="Рисунок 2" descr="http://sorokino72.ru/i/b/000/1_72999105216d4.gif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rokino72.ru/i/b/000/1_72999105216d4.gif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286" w:rsidRPr="00F32286" w:rsidRDefault="00F32286" w:rsidP="00F32286">
      <w:pPr>
        <w:numPr>
          <w:ilvl w:val="0"/>
          <w:numId w:val="2"/>
        </w:numPr>
        <w:shd w:val="clear" w:color="auto" w:fill="252525"/>
        <w:spacing w:after="0" w:line="156" w:lineRule="atLeast"/>
        <w:ind w:left="300"/>
        <w:textAlignment w:val="baseline"/>
        <w:rPr>
          <w:rFonts w:ascii="&amp;quot" w:eastAsia="Times New Roman" w:hAnsi="&amp;quot" w:cs="Times New Roman"/>
          <w:color w:val="555555"/>
          <w:sz w:val="16"/>
          <w:szCs w:val="16"/>
          <w:lang w:eastAsia="ru-RU"/>
        </w:rPr>
      </w:pPr>
    </w:p>
    <w:p w:rsidR="00F32286" w:rsidRPr="00F32286" w:rsidRDefault="00F32286" w:rsidP="00F32286">
      <w:pPr>
        <w:numPr>
          <w:ilvl w:val="0"/>
          <w:numId w:val="2"/>
        </w:numPr>
        <w:shd w:val="clear" w:color="auto" w:fill="252525"/>
        <w:spacing w:after="0" w:line="156" w:lineRule="atLeast"/>
        <w:ind w:left="300"/>
        <w:textAlignment w:val="baseline"/>
        <w:rPr>
          <w:rFonts w:ascii="&amp;quot" w:eastAsia="Times New Roman" w:hAnsi="&amp;quot" w:cs="Times New Roman"/>
          <w:color w:val="555555"/>
          <w:sz w:val="16"/>
          <w:szCs w:val="16"/>
          <w:lang w:eastAsia="ru-RU"/>
        </w:rPr>
      </w:pPr>
      <w:hyperlink r:id="rId14" w:history="1">
        <w:r w:rsidRPr="00F32286">
          <w:rPr>
            <w:rFonts w:ascii="&amp;quot" w:eastAsia="Times New Roman" w:hAnsi="&amp;quot" w:cs="Times New Roman"/>
            <w:caps/>
            <w:color w:val="FFFFFF"/>
            <w:sz w:val="19"/>
            <w:u w:val="single"/>
            <w:lang w:eastAsia="ru-RU"/>
          </w:rPr>
          <w:t>Новости</w:t>
        </w:r>
      </w:hyperlink>
      <w:r w:rsidRPr="00F32286">
        <w:rPr>
          <w:rFonts w:ascii="&amp;quot" w:eastAsia="Times New Roman" w:hAnsi="&amp;quot" w:cs="Times New Roman"/>
          <w:color w:val="555555"/>
          <w:sz w:val="16"/>
          <w:szCs w:val="16"/>
          <w:lang w:eastAsia="ru-RU"/>
        </w:rPr>
        <w:t xml:space="preserve"> </w:t>
      </w:r>
    </w:p>
    <w:p w:rsidR="00F32286" w:rsidRPr="00F32286" w:rsidRDefault="00F32286" w:rsidP="00F32286">
      <w:pPr>
        <w:numPr>
          <w:ilvl w:val="1"/>
          <w:numId w:val="2"/>
        </w:numPr>
        <w:shd w:val="clear" w:color="auto" w:fill="FFFFFF"/>
        <w:spacing w:after="0" w:line="156" w:lineRule="atLeast"/>
        <w:ind w:left="300"/>
        <w:textAlignment w:val="baseline"/>
        <w:rPr>
          <w:rFonts w:ascii="&amp;quot" w:eastAsia="Times New Roman" w:hAnsi="&amp;quot" w:cs="Times New Roman"/>
          <w:color w:val="555555"/>
          <w:sz w:val="16"/>
          <w:szCs w:val="16"/>
          <w:lang w:eastAsia="ru-RU"/>
        </w:rPr>
      </w:pPr>
      <w:hyperlink r:id="rId15" w:history="1">
        <w:r w:rsidRPr="00F32286">
          <w:rPr>
            <w:rFonts w:ascii="&amp;quot" w:eastAsia="Times New Roman" w:hAnsi="&amp;quot" w:cs="Times New Roman"/>
            <w:caps/>
            <w:color w:val="252525"/>
            <w:sz w:val="16"/>
            <w:u w:val="single"/>
            <w:lang w:eastAsia="ru-RU"/>
          </w:rPr>
          <w:t>Политика</w:t>
        </w:r>
      </w:hyperlink>
    </w:p>
    <w:p w:rsidR="00F32286" w:rsidRPr="00F32286" w:rsidRDefault="00F32286" w:rsidP="00F32286">
      <w:pPr>
        <w:numPr>
          <w:ilvl w:val="1"/>
          <w:numId w:val="2"/>
        </w:numPr>
        <w:shd w:val="clear" w:color="auto" w:fill="FFFFFF"/>
        <w:spacing w:after="0" w:line="156" w:lineRule="atLeast"/>
        <w:ind w:left="300"/>
        <w:textAlignment w:val="baseline"/>
        <w:rPr>
          <w:rFonts w:ascii="&amp;quot" w:eastAsia="Times New Roman" w:hAnsi="&amp;quot" w:cs="Times New Roman"/>
          <w:color w:val="555555"/>
          <w:sz w:val="16"/>
          <w:szCs w:val="16"/>
          <w:lang w:eastAsia="ru-RU"/>
        </w:rPr>
      </w:pPr>
      <w:hyperlink r:id="rId16" w:history="1">
        <w:r w:rsidRPr="00F32286">
          <w:rPr>
            <w:rFonts w:ascii="&amp;quot" w:eastAsia="Times New Roman" w:hAnsi="&amp;quot" w:cs="Times New Roman"/>
            <w:caps/>
            <w:color w:val="252525"/>
            <w:sz w:val="16"/>
            <w:u w:val="single"/>
            <w:lang w:eastAsia="ru-RU"/>
          </w:rPr>
          <w:t>Общество</w:t>
        </w:r>
      </w:hyperlink>
    </w:p>
    <w:p w:rsidR="00F32286" w:rsidRPr="00F32286" w:rsidRDefault="00F32286" w:rsidP="00F32286">
      <w:pPr>
        <w:numPr>
          <w:ilvl w:val="1"/>
          <w:numId w:val="2"/>
        </w:numPr>
        <w:shd w:val="clear" w:color="auto" w:fill="FFFFFF"/>
        <w:spacing w:after="0" w:line="156" w:lineRule="atLeast"/>
        <w:ind w:left="300"/>
        <w:textAlignment w:val="baseline"/>
        <w:rPr>
          <w:rFonts w:ascii="&amp;quot" w:eastAsia="Times New Roman" w:hAnsi="&amp;quot" w:cs="Times New Roman"/>
          <w:color w:val="555555"/>
          <w:sz w:val="16"/>
          <w:szCs w:val="16"/>
          <w:lang w:eastAsia="ru-RU"/>
        </w:rPr>
      </w:pPr>
      <w:hyperlink r:id="rId17" w:history="1">
        <w:r w:rsidRPr="00F32286">
          <w:rPr>
            <w:rFonts w:ascii="&amp;quot" w:eastAsia="Times New Roman" w:hAnsi="&amp;quot" w:cs="Times New Roman"/>
            <w:caps/>
            <w:color w:val="252525"/>
            <w:sz w:val="16"/>
            <w:u w:val="single"/>
            <w:lang w:eastAsia="ru-RU"/>
          </w:rPr>
          <w:t>Здоровье</w:t>
        </w:r>
      </w:hyperlink>
    </w:p>
    <w:p w:rsidR="00F32286" w:rsidRPr="00F32286" w:rsidRDefault="00F32286" w:rsidP="00F32286">
      <w:pPr>
        <w:numPr>
          <w:ilvl w:val="1"/>
          <w:numId w:val="2"/>
        </w:numPr>
        <w:shd w:val="clear" w:color="auto" w:fill="FFFFFF"/>
        <w:spacing w:after="0" w:line="156" w:lineRule="atLeast"/>
        <w:ind w:left="300"/>
        <w:textAlignment w:val="baseline"/>
        <w:rPr>
          <w:rFonts w:ascii="&amp;quot" w:eastAsia="Times New Roman" w:hAnsi="&amp;quot" w:cs="Times New Roman"/>
          <w:color w:val="555555"/>
          <w:sz w:val="16"/>
          <w:szCs w:val="16"/>
          <w:lang w:eastAsia="ru-RU"/>
        </w:rPr>
      </w:pPr>
      <w:hyperlink r:id="rId18" w:history="1">
        <w:r w:rsidRPr="00F32286">
          <w:rPr>
            <w:rFonts w:ascii="&amp;quot" w:eastAsia="Times New Roman" w:hAnsi="&amp;quot" w:cs="Times New Roman"/>
            <w:caps/>
            <w:color w:val="252525"/>
            <w:sz w:val="16"/>
            <w:u w:val="single"/>
            <w:lang w:eastAsia="ru-RU"/>
          </w:rPr>
          <w:t>Культура</w:t>
        </w:r>
      </w:hyperlink>
    </w:p>
    <w:p w:rsidR="00F32286" w:rsidRPr="00F32286" w:rsidRDefault="00F32286" w:rsidP="00F32286">
      <w:pPr>
        <w:numPr>
          <w:ilvl w:val="1"/>
          <w:numId w:val="2"/>
        </w:numPr>
        <w:shd w:val="clear" w:color="auto" w:fill="FFFFFF"/>
        <w:spacing w:after="0" w:line="156" w:lineRule="atLeast"/>
        <w:ind w:left="300"/>
        <w:textAlignment w:val="baseline"/>
        <w:rPr>
          <w:rFonts w:ascii="&amp;quot" w:eastAsia="Times New Roman" w:hAnsi="&amp;quot" w:cs="Times New Roman"/>
          <w:color w:val="555555"/>
          <w:sz w:val="16"/>
          <w:szCs w:val="16"/>
          <w:lang w:eastAsia="ru-RU"/>
        </w:rPr>
      </w:pPr>
      <w:hyperlink r:id="rId19" w:history="1">
        <w:r w:rsidRPr="00F32286">
          <w:rPr>
            <w:rFonts w:ascii="&amp;quot" w:eastAsia="Times New Roman" w:hAnsi="&amp;quot" w:cs="Times New Roman"/>
            <w:caps/>
            <w:color w:val="252525"/>
            <w:sz w:val="16"/>
            <w:u w:val="single"/>
            <w:lang w:eastAsia="ru-RU"/>
          </w:rPr>
          <w:t>Безопасность</w:t>
        </w:r>
      </w:hyperlink>
    </w:p>
    <w:p w:rsidR="00F32286" w:rsidRPr="00F32286" w:rsidRDefault="00F32286" w:rsidP="00F32286">
      <w:pPr>
        <w:numPr>
          <w:ilvl w:val="0"/>
          <w:numId w:val="2"/>
        </w:numPr>
        <w:shd w:val="clear" w:color="auto" w:fill="252525"/>
        <w:spacing w:after="0" w:line="156" w:lineRule="atLeast"/>
        <w:ind w:left="300"/>
        <w:textAlignment w:val="baseline"/>
        <w:rPr>
          <w:rFonts w:ascii="&amp;quot" w:eastAsia="Times New Roman" w:hAnsi="&amp;quot" w:cs="Times New Roman"/>
          <w:color w:val="555555"/>
          <w:sz w:val="16"/>
          <w:szCs w:val="16"/>
          <w:lang w:eastAsia="ru-RU"/>
        </w:rPr>
      </w:pPr>
      <w:hyperlink r:id="rId20" w:history="1">
        <w:r w:rsidRPr="00F32286">
          <w:rPr>
            <w:rFonts w:ascii="&amp;quot" w:eastAsia="Times New Roman" w:hAnsi="&amp;quot" w:cs="Times New Roman"/>
            <w:caps/>
            <w:color w:val="FFFFFF"/>
            <w:sz w:val="19"/>
            <w:u w:val="single"/>
            <w:lang w:eastAsia="ru-RU"/>
          </w:rPr>
          <w:t>Фото</w:t>
        </w:r>
      </w:hyperlink>
    </w:p>
    <w:p w:rsidR="00F32286" w:rsidRPr="00F32286" w:rsidRDefault="00F32286" w:rsidP="00F32286">
      <w:pPr>
        <w:numPr>
          <w:ilvl w:val="0"/>
          <w:numId w:val="2"/>
        </w:numPr>
        <w:shd w:val="clear" w:color="auto" w:fill="252525"/>
        <w:spacing w:after="0" w:line="156" w:lineRule="atLeast"/>
        <w:ind w:left="300"/>
        <w:textAlignment w:val="baseline"/>
        <w:rPr>
          <w:rFonts w:ascii="&amp;quot" w:eastAsia="Times New Roman" w:hAnsi="&amp;quot" w:cs="Times New Roman"/>
          <w:color w:val="555555"/>
          <w:sz w:val="16"/>
          <w:szCs w:val="16"/>
          <w:lang w:eastAsia="ru-RU"/>
        </w:rPr>
      </w:pPr>
      <w:hyperlink r:id="rId21" w:history="1">
        <w:r w:rsidRPr="00F32286">
          <w:rPr>
            <w:rFonts w:ascii="&amp;quot" w:eastAsia="Times New Roman" w:hAnsi="&amp;quot" w:cs="Times New Roman"/>
            <w:caps/>
            <w:color w:val="FFFFFF"/>
            <w:sz w:val="19"/>
            <w:u w:val="single"/>
            <w:lang w:eastAsia="ru-RU"/>
          </w:rPr>
          <w:t>Видео</w:t>
        </w:r>
      </w:hyperlink>
    </w:p>
    <w:p w:rsidR="00F32286" w:rsidRPr="00F32286" w:rsidRDefault="00F32286" w:rsidP="00F32286">
      <w:pPr>
        <w:numPr>
          <w:ilvl w:val="0"/>
          <w:numId w:val="2"/>
        </w:numPr>
        <w:shd w:val="clear" w:color="auto" w:fill="252525"/>
        <w:spacing w:after="0" w:line="156" w:lineRule="atLeast"/>
        <w:ind w:left="300"/>
        <w:textAlignment w:val="baseline"/>
        <w:rPr>
          <w:rFonts w:ascii="&amp;quot" w:eastAsia="Times New Roman" w:hAnsi="&amp;quot" w:cs="Times New Roman"/>
          <w:color w:val="555555"/>
          <w:sz w:val="16"/>
          <w:szCs w:val="16"/>
          <w:lang w:eastAsia="ru-RU"/>
        </w:rPr>
      </w:pPr>
      <w:hyperlink r:id="rId22" w:history="1">
        <w:r w:rsidRPr="00F32286">
          <w:rPr>
            <w:rFonts w:ascii="&amp;quot" w:eastAsia="Times New Roman" w:hAnsi="&amp;quot" w:cs="Times New Roman"/>
            <w:caps/>
            <w:color w:val="FFFFFF"/>
            <w:sz w:val="19"/>
            <w:u w:val="single"/>
            <w:lang w:eastAsia="ru-RU"/>
          </w:rPr>
          <w:t>Аудио</w:t>
        </w:r>
      </w:hyperlink>
    </w:p>
    <w:p w:rsidR="00F32286" w:rsidRPr="00F32286" w:rsidRDefault="00F32286" w:rsidP="00F32286">
      <w:pPr>
        <w:numPr>
          <w:ilvl w:val="0"/>
          <w:numId w:val="2"/>
        </w:numPr>
        <w:shd w:val="clear" w:color="auto" w:fill="252525"/>
        <w:spacing w:after="0" w:line="156" w:lineRule="atLeast"/>
        <w:ind w:left="300"/>
        <w:textAlignment w:val="baseline"/>
        <w:rPr>
          <w:rFonts w:ascii="&amp;quot" w:eastAsia="Times New Roman" w:hAnsi="&amp;quot" w:cs="Times New Roman"/>
          <w:color w:val="555555"/>
          <w:sz w:val="16"/>
          <w:szCs w:val="16"/>
          <w:lang w:eastAsia="ru-RU"/>
        </w:rPr>
      </w:pPr>
      <w:hyperlink r:id="rId23" w:history="1">
        <w:r w:rsidRPr="00F32286">
          <w:rPr>
            <w:rFonts w:ascii="&amp;quot" w:eastAsia="Times New Roman" w:hAnsi="&amp;quot" w:cs="Times New Roman"/>
            <w:caps/>
            <w:color w:val="FFFFFF"/>
            <w:sz w:val="19"/>
            <w:u w:val="single"/>
            <w:lang w:eastAsia="ru-RU"/>
          </w:rPr>
          <w:t>Архив газеты</w:t>
        </w:r>
      </w:hyperlink>
    </w:p>
    <w:p w:rsidR="00F32286" w:rsidRPr="00F32286" w:rsidRDefault="00F32286" w:rsidP="00F32286">
      <w:pPr>
        <w:numPr>
          <w:ilvl w:val="0"/>
          <w:numId w:val="2"/>
        </w:numPr>
        <w:shd w:val="clear" w:color="auto" w:fill="252525"/>
        <w:spacing w:after="0" w:line="156" w:lineRule="atLeast"/>
        <w:ind w:left="300"/>
        <w:textAlignment w:val="baseline"/>
        <w:rPr>
          <w:rFonts w:ascii="&amp;quot" w:eastAsia="Times New Roman" w:hAnsi="&amp;quot" w:cs="Times New Roman"/>
          <w:color w:val="555555"/>
          <w:sz w:val="16"/>
          <w:szCs w:val="16"/>
          <w:lang w:eastAsia="ru-RU"/>
        </w:rPr>
      </w:pPr>
      <w:hyperlink r:id="rId24" w:history="1">
        <w:r w:rsidRPr="00F32286">
          <w:rPr>
            <w:rFonts w:ascii="&amp;quot" w:eastAsia="Times New Roman" w:hAnsi="&amp;quot" w:cs="Times New Roman"/>
            <w:caps/>
            <w:color w:val="FFFFFF"/>
            <w:sz w:val="19"/>
            <w:u w:val="single"/>
            <w:lang w:eastAsia="ru-RU"/>
          </w:rPr>
          <w:t>О нас</w:t>
        </w:r>
      </w:hyperlink>
    </w:p>
    <w:p w:rsidR="00F32286" w:rsidRPr="00F32286" w:rsidRDefault="00F32286" w:rsidP="00F32286">
      <w:pPr>
        <w:numPr>
          <w:ilvl w:val="0"/>
          <w:numId w:val="2"/>
        </w:numPr>
        <w:shd w:val="clear" w:color="auto" w:fill="252525"/>
        <w:spacing w:after="0" w:line="156" w:lineRule="atLeast"/>
        <w:ind w:left="300"/>
        <w:textAlignment w:val="baseline"/>
        <w:rPr>
          <w:rFonts w:ascii="&amp;quot" w:eastAsia="Times New Roman" w:hAnsi="&amp;quot" w:cs="Times New Roman"/>
          <w:color w:val="555555"/>
          <w:sz w:val="16"/>
          <w:szCs w:val="16"/>
          <w:lang w:eastAsia="ru-RU"/>
        </w:rPr>
      </w:pPr>
      <w:hyperlink r:id="rId25" w:history="1">
        <w:r w:rsidRPr="00F32286">
          <w:rPr>
            <w:rFonts w:ascii="&amp;quot" w:eastAsia="Times New Roman" w:hAnsi="&amp;quot" w:cs="Times New Roman"/>
            <w:caps/>
            <w:color w:val="FFFFFF"/>
            <w:sz w:val="19"/>
            <w:u w:val="single"/>
            <w:lang w:eastAsia="ru-RU"/>
          </w:rPr>
          <w:t>Контакты</w:t>
        </w:r>
      </w:hyperlink>
    </w:p>
    <w:p w:rsidR="00F32286" w:rsidRPr="00F32286" w:rsidRDefault="00F32286" w:rsidP="00F32286">
      <w:pPr>
        <w:numPr>
          <w:ilvl w:val="0"/>
          <w:numId w:val="2"/>
        </w:numPr>
        <w:shd w:val="clear" w:color="auto" w:fill="252525"/>
        <w:spacing w:after="0" w:line="156" w:lineRule="atLeast"/>
        <w:ind w:left="300"/>
        <w:textAlignment w:val="baseline"/>
        <w:rPr>
          <w:rFonts w:ascii="&amp;quot" w:eastAsia="Times New Roman" w:hAnsi="&amp;quot" w:cs="Times New Roman"/>
          <w:color w:val="555555"/>
          <w:sz w:val="16"/>
          <w:szCs w:val="16"/>
          <w:lang w:eastAsia="ru-RU"/>
        </w:rPr>
      </w:pPr>
      <w:hyperlink r:id="rId26" w:history="1">
        <w:r w:rsidRPr="00F32286">
          <w:rPr>
            <w:rFonts w:ascii="&amp;quot" w:eastAsia="Times New Roman" w:hAnsi="&amp;quot" w:cs="Times New Roman"/>
            <w:caps/>
            <w:color w:val="FFFFFF"/>
            <w:sz w:val="19"/>
            <w:u w:val="single"/>
            <w:lang w:eastAsia="ru-RU"/>
          </w:rPr>
          <w:t>Объявления и реклама</w:t>
        </w:r>
      </w:hyperlink>
    </w:p>
    <w:p w:rsidR="00F32286" w:rsidRPr="00F32286" w:rsidRDefault="00F32286" w:rsidP="00F32286">
      <w:pPr>
        <w:spacing w:after="0" w:line="240" w:lineRule="atLeast"/>
        <w:textAlignment w:val="baseline"/>
        <w:rPr>
          <w:rFonts w:ascii="&amp;quot" w:eastAsia="Times New Roman" w:hAnsi="&amp;quot" w:cs="Times New Roman"/>
          <w:color w:val="555555"/>
          <w:sz w:val="16"/>
          <w:szCs w:val="16"/>
          <w:lang w:eastAsia="ru-RU"/>
        </w:rPr>
      </w:pPr>
      <w:r>
        <w:rPr>
          <w:rFonts w:ascii="&amp;quot" w:eastAsia="Times New Roman" w:hAnsi="&amp;quot" w:cs="Times New Roman"/>
          <w:noProof/>
          <w:color w:val="555555"/>
          <w:sz w:val="16"/>
          <w:szCs w:val="16"/>
          <w:bdr w:val="none" w:sz="0" w:space="0" w:color="auto" w:frame="1"/>
          <w:lang w:eastAsia="ru-RU"/>
        </w:rPr>
        <w:drawing>
          <wp:inline distT="0" distB="0" distL="0" distR="0">
            <wp:extent cx="5855970" cy="4572000"/>
            <wp:effectExtent l="19050" t="0" r="0" b="0"/>
            <wp:docPr id="3" name="Рисунок 3" descr="http://sorokino72.ru/i/n/164/196164/tn_196164_729a4e3fd4159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rokino72.ru/i/n/164/196164/tn_196164_729a4e3fd4159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97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286" w:rsidRPr="00F32286" w:rsidRDefault="00F32286" w:rsidP="00F32286">
      <w:pPr>
        <w:spacing w:after="120" w:line="396" w:lineRule="atLeast"/>
        <w:textAlignment w:val="baseline"/>
        <w:outlineLvl w:val="2"/>
        <w:rPr>
          <w:rFonts w:ascii="&amp;quot" w:eastAsia="Times New Roman" w:hAnsi="&amp;quot" w:cs="Times New Roman"/>
          <w:caps/>
          <w:color w:val="252525"/>
          <w:sz w:val="26"/>
          <w:szCs w:val="26"/>
          <w:lang w:eastAsia="ru-RU"/>
        </w:rPr>
      </w:pPr>
      <w:r w:rsidRPr="00F32286">
        <w:rPr>
          <w:rFonts w:ascii="&amp;quot" w:eastAsia="Times New Roman" w:hAnsi="&amp;quot" w:cs="Times New Roman"/>
          <w:caps/>
          <w:color w:val="252525"/>
          <w:sz w:val="26"/>
          <w:szCs w:val="26"/>
          <w:lang w:eastAsia="ru-RU"/>
        </w:rPr>
        <w:t>Мамин день</w:t>
      </w:r>
    </w:p>
    <w:p w:rsidR="00F32286" w:rsidRPr="00F32286" w:rsidRDefault="00F32286" w:rsidP="00F32286">
      <w:pPr>
        <w:numPr>
          <w:ilvl w:val="0"/>
          <w:numId w:val="3"/>
        </w:numPr>
        <w:spacing w:after="0" w:line="240" w:lineRule="atLeast"/>
        <w:ind w:left="300" w:right="720"/>
        <w:textAlignment w:val="baseline"/>
        <w:rPr>
          <w:rFonts w:ascii="&amp;quot" w:eastAsia="Times New Roman" w:hAnsi="&amp;quot" w:cs="Times New Roman"/>
          <w:color w:val="ACACAC"/>
          <w:sz w:val="16"/>
          <w:szCs w:val="16"/>
          <w:lang w:eastAsia="ru-RU"/>
        </w:rPr>
      </w:pPr>
      <w:hyperlink r:id="rId29" w:history="1">
        <w:r w:rsidRPr="00F32286">
          <w:rPr>
            <w:rFonts w:ascii="&amp;quot" w:eastAsia="Times New Roman" w:hAnsi="&amp;quot" w:cs="Times New Roman"/>
            <w:color w:val="555555"/>
            <w:sz w:val="16"/>
            <w:u w:val="single"/>
            <w:lang w:eastAsia="ru-RU"/>
          </w:rPr>
          <w:t>Общество</w:t>
        </w:r>
      </w:hyperlink>
    </w:p>
    <w:p w:rsidR="00F32286" w:rsidRPr="00F32286" w:rsidRDefault="00F32286" w:rsidP="00F32286">
      <w:pPr>
        <w:numPr>
          <w:ilvl w:val="0"/>
          <w:numId w:val="3"/>
        </w:numPr>
        <w:spacing w:after="0" w:line="240" w:lineRule="atLeast"/>
        <w:ind w:left="300"/>
        <w:textAlignment w:val="baseline"/>
        <w:rPr>
          <w:rFonts w:ascii="&amp;quot" w:eastAsia="Times New Roman" w:hAnsi="&amp;quot" w:cs="Times New Roman"/>
          <w:color w:val="ACACAC"/>
          <w:sz w:val="16"/>
          <w:szCs w:val="16"/>
          <w:lang w:eastAsia="ru-RU"/>
        </w:rPr>
      </w:pPr>
      <w:r w:rsidRPr="00F32286">
        <w:rPr>
          <w:rFonts w:ascii="&amp;quot" w:eastAsia="Times New Roman" w:hAnsi="&amp;quot" w:cs="Times New Roman"/>
          <w:color w:val="ACACAC"/>
          <w:sz w:val="16"/>
          <w:szCs w:val="16"/>
          <w:lang w:eastAsia="ru-RU"/>
        </w:rPr>
        <w:lastRenderedPageBreak/>
        <w:t>30 ноября 2016, 13:35</w:t>
      </w:r>
    </w:p>
    <w:p w:rsidR="00F32286" w:rsidRPr="00F32286" w:rsidRDefault="00F32286" w:rsidP="00F32286">
      <w:pPr>
        <w:spacing w:after="120" w:line="240" w:lineRule="atLeast"/>
        <w:textAlignment w:val="baseline"/>
        <w:rPr>
          <w:rFonts w:ascii="&amp;quot" w:eastAsia="Times New Roman" w:hAnsi="&amp;quot" w:cs="Times New Roman"/>
          <w:color w:val="555555"/>
          <w:sz w:val="16"/>
          <w:szCs w:val="16"/>
          <w:lang w:eastAsia="ru-RU"/>
        </w:rPr>
      </w:pPr>
      <w:r w:rsidRPr="00F32286">
        <w:rPr>
          <w:rFonts w:ascii="&amp;quot" w:eastAsia="Times New Roman" w:hAnsi="&amp;quot" w:cs="Times New Roman"/>
          <w:color w:val="555555"/>
          <w:sz w:val="16"/>
          <w:szCs w:val="16"/>
          <w:lang w:eastAsia="ru-RU"/>
        </w:rPr>
        <w:t>Любая, даже самая большая река, имеет свое начало - свой исток, так и любой человек имеет свой исток, и этот исток - мама. Для каждого человека это слово ассоциируется с теплом, добротой, любовью.</w:t>
      </w:r>
    </w:p>
    <w:p w:rsidR="00F32286" w:rsidRPr="00F32286" w:rsidRDefault="00F32286" w:rsidP="00F32286">
      <w:pPr>
        <w:spacing w:after="0" w:line="240" w:lineRule="atLeast"/>
        <w:textAlignment w:val="baseline"/>
        <w:rPr>
          <w:rFonts w:ascii="&amp;quot" w:eastAsia="Times New Roman" w:hAnsi="&amp;quot" w:cs="Times New Roman"/>
          <w:color w:val="555555"/>
          <w:sz w:val="16"/>
          <w:szCs w:val="16"/>
          <w:lang w:eastAsia="ru-RU"/>
        </w:rPr>
      </w:pPr>
      <w:r>
        <w:rPr>
          <w:rFonts w:ascii="&amp;quot" w:eastAsia="Times New Roman" w:hAnsi="&amp;quot" w:cs="Times New Roman"/>
          <w:noProof/>
          <w:color w:val="555555"/>
          <w:sz w:val="16"/>
          <w:szCs w:val="16"/>
          <w:bdr w:val="none" w:sz="0" w:space="0" w:color="auto" w:frame="1"/>
          <w:lang w:eastAsia="ru-RU"/>
        </w:rPr>
        <w:drawing>
          <wp:inline distT="0" distB="0" distL="0" distR="0">
            <wp:extent cx="5882640" cy="4511040"/>
            <wp:effectExtent l="19050" t="0" r="3810" b="0"/>
            <wp:docPr id="4" name="Рисунок 4" descr="http://sorokino72.ru/i/n/164/196164/tn_196164_729a4e3fd89b7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rokino72.ru/i/n/164/196164/tn_196164_729a4e3fd89b7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050" cy="4512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286" w:rsidRPr="00F32286" w:rsidRDefault="00F32286" w:rsidP="00F32286">
      <w:pPr>
        <w:spacing w:line="240" w:lineRule="atLeast"/>
        <w:textAlignment w:val="baseline"/>
        <w:rPr>
          <w:rFonts w:ascii="&amp;quot" w:eastAsia="Times New Roman" w:hAnsi="&amp;quot" w:cs="Times New Roman"/>
          <w:color w:val="555555"/>
          <w:sz w:val="16"/>
          <w:szCs w:val="16"/>
          <w:lang w:eastAsia="ru-RU"/>
        </w:rPr>
      </w:pPr>
      <w:r w:rsidRPr="00F32286">
        <w:rPr>
          <w:rFonts w:ascii="&amp;quot" w:eastAsia="Times New Roman" w:hAnsi="&amp;quot" w:cs="Times New Roman"/>
          <w:color w:val="555555"/>
          <w:sz w:val="16"/>
          <w:szCs w:val="16"/>
          <w:lang w:eastAsia="ru-RU"/>
        </w:rPr>
        <w:t>В прошлый вторник, 30 октября, в детском саду №2  в группе "Утята" совместно с воспитателем  Хасановой  Еленой Сергеевной прошел веселый и незабываемый утренник, посвященное Дню матери. Для ребят были подготовлены интересные конкурсы (на составление поговорок, конкурс  "Наряди мамочку", " Приготовь борщ" и т.д.), между конкурсами дети  пели, рассказывали стихи, танцевали для мам. А самым трогательным  моментом было то, что дети в конце праздника  подарили  своим мамам  их портреты и подарки, сделанные своими руками.</w:t>
      </w:r>
    </w:p>
    <w:p w:rsidR="00BF1818" w:rsidRDefault="00BF1818"/>
    <w:sectPr w:rsidR="00BF1818" w:rsidSect="00BF1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7226"/>
    <w:multiLevelType w:val="multilevel"/>
    <w:tmpl w:val="B976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181C40"/>
    <w:multiLevelType w:val="multilevel"/>
    <w:tmpl w:val="ED08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1771D8"/>
    <w:multiLevelType w:val="multilevel"/>
    <w:tmpl w:val="F6A85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286"/>
    <w:rsid w:val="00BF1818"/>
    <w:rsid w:val="00F3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18"/>
  </w:style>
  <w:style w:type="paragraph" w:styleId="3">
    <w:name w:val="heading 3"/>
    <w:basedOn w:val="a"/>
    <w:link w:val="30"/>
    <w:uiPriority w:val="9"/>
    <w:qFormat/>
    <w:rsid w:val="00F322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22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322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11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446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314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2395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77594">
              <w:marLeft w:val="0"/>
              <w:marRight w:val="24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8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rokino72.ru/news/culture/" TargetMode="External"/><Relationship Id="rId13" Type="http://schemas.openxmlformats.org/officeDocument/2006/relationships/image" Target="media/image2.gif"/><Relationship Id="rId18" Type="http://schemas.openxmlformats.org/officeDocument/2006/relationships/hyperlink" Target="http://sorokino72.ru/news/culture/" TargetMode="External"/><Relationship Id="rId26" Type="http://schemas.openxmlformats.org/officeDocument/2006/relationships/hyperlink" Target="http://sorokino72.ru/adv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orokino72.ru/news/video/" TargetMode="External"/><Relationship Id="rId7" Type="http://schemas.openxmlformats.org/officeDocument/2006/relationships/hyperlink" Target="http://sorokino72.ru/news/health/" TargetMode="External"/><Relationship Id="rId12" Type="http://schemas.openxmlformats.org/officeDocument/2006/relationships/hyperlink" Target="http://sorokino72.ru/rotaclicks/go/1" TargetMode="External"/><Relationship Id="rId17" Type="http://schemas.openxmlformats.org/officeDocument/2006/relationships/hyperlink" Target="http://sorokino72.ru/news/health/" TargetMode="External"/><Relationship Id="rId25" Type="http://schemas.openxmlformats.org/officeDocument/2006/relationships/hyperlink" Target="http://sorokino72.ru/contacts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orokino72.ru/news/society/" TargetMode="External"/><Relationship Id="rId20" Type="http://schemas.openxmlformats.org/officeDocument/2006/relationships/hyperlink" Target="http://sorokino72.ru/foto/" TargetMode="External"/><Relationship Id="rId29" Type="http://schemas.openxmlformats.org/officeDocument/2006/relationships/hyperlink" Target="http://sorokino72.ru/news/societ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orokino72.ru/news/society/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://sorokino72.ru/about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sorokino72.ru/news/politika/" TargetMode="External"/><Relationship Id="rId15" Type="http://schemas.openxmlformats.org/officeDocument/2006/relationships/hyperlink" Target="http://sorokino72.ru/news/politika/" TargetMode="External"/><Relationship Id="rId23" Type="http://schemas.openxmlformats.org/officeDocument/2006/relationships/hyperlink" Target="http://sorokino72.ru/news/PDF/" TargetMode="External"/><Relationship Id="rId28" Type="http://schemas.openxmlformats.org/officeDocument/2006/relationships/image" Target="media/image3.jpeg"/><Relationship Id="rId10" Type="http://schemas.openxmlformats.org/officeDocument/2006/relationships/hyperlink" Target="http://sorokino72.ru/" TargetMode="External"/><Relationship Id="rId19" Type="http://schemas.openxmlformats.org/officeDocument/2006/relationships/hyperlink" Target="http://sorokino72.ru/news/sec/" TargetMode="External"/><Relationship Id="rId31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sorokino72.ru/news/sec/" TargetMode="External"/><Relationship Id="rId14" Type="http://schemas.openxmlformats.org/officeDocument/2006/relationships/hyperlink" Target="http://sorokino72.ru/news/" TargetMode="External"/><Relationship Id="rId22" Type="http://schemas.openxmlformats.org/officeDocument/2006/relationships/hyperlink" Target="http://sorokino72.ru/news/radio-sorokino/" TargetMode="External"/><Relationship Id="rId27" Type="http://schemas.openxmlformats.org/officeDocument/2006/relationships/hyperlink" Target="http://sorokino72.ru/i/n/164/196164/tn_196164_729a4e3fd4159.jpg" TargetMode="External"/><Relationship Id="rId30" Type="http://schemas.openxmlformats.org/officeDocument/2006/relationships/hyperlink" Target="http://sorokino72.ru/i/n/164/196164/tn_196164_729a4e3fd89b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2019-02-12T18:12:00Z</dcterms:created>
  <dcterms:modified xsi:type="dcterms:W3CDTF">2019-02-12T18:14:00Z</dcterms:modified>
</cp:coreProperties>
</file>