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BE" w:rsidRPr="0008007D" w:rsidRDefault="00A209BE" w:rsidP="00A209BE">
      <w:pPr>
        <w:tabs>
          <w:tab w:val="left" w:pos="7075"/>
        </w:tabs>
        <w:jc w:val="both"/>
        <w:rPr>
          <w:b/>
        </w:rPr>
      </w:pPr>
      <w:r>
        <w:rPr>
          <w:b/>
        </w:rPr>
        <w:t xml:space="preserve">         МУНИЦИПАЛЬНОЕ                              </w:t>
      </w:r>
      <w:r>
        <w:rPr>
          <w:sz w:val="20"/>
          <w:szCs w:val="20"/>
        </w:rPr>
        <w:t xml:space="preserve">                      </w:t>
      </w:r>
      <w:proofErr w:type="gramStart"/>
      <w:r w:rsidRPr="00A827EE">
        <w:t>В</w:t>
      </w:r>
      <w:proofErr w:type="gramEnd"/>
      <w:r>
        <w:t xml:space="preserve"> оргкомитет конкурса</w:t>
      </w:r>
      <w:r>
        <w:rPr>
          <w:sz w:val="20"/>
          <w:szCs w:val="20"/>
        </w:rPr>
        <w:t xml:space="preserve">                       </w:t>
      </w:r>
    </w:p>
    <w:p w:rsidR="00A209BE" w:rsidRPr="00F80066" w:rsidRDefault="00A209BE" w:rsidP="00A209BE">
      <w:pPr>
        <w:tabs>
          <w:tab w:val="left" w:pos="9000"/>
        </w:tabs>
        <w:jc w:val="both"/>
      </w:pPr>
      <w:r>
        <w:rPr>
          <w:b/>
        </w:rPr>
        <w:t xml:space="preserve">АВТОНОМНОЕ УЧРЕЖДЕНИЕ                              </w:t>
      </w:r>
      <w:r w:rsidRPr="00F80066">
        <w:t>"Педагог года Сорокинского</w:t>
      </w:r>
      <w:r>
        <w:t xml:space="preserve"> района"</w:t>
      </w:r>
    </w:p>
    <w:p w:rsidR="00A209BE" w:rsidRPr="0095444D" w:rsidRDefault="00A209BE" w:rsidP="00A209BE">
      <w:pPr>
        <w:tabs>
          <w:tab w:val="left" w:pos="5865"/>
        </w:tabs>
        <w:jc w:val="both"/>
        <w:rPr>
          <w:b/>
          <w:sz w:val="20"/>
          <w:szCs w:val="20"/>
        </w:rPr>
      </w:pPr>
      <w:r>
        <w:rPr>
          <w:b/>
        </w:rPr>
        <w:t>ДОШКОЛЬНОГО ОБРАЗОВАНИЯ</w:t>
      </w:r>
      <w:r>
        <w:t xml:space="preserve">                           </w:t>
      </w:r>
    </w:p>
    <w:p w:rsidR="00A209BE" w:rsidRDefault="00A209BE" w:rsidP="00A209BE">
      <w:pPr>
        <w:tabs>
          <w:tab w:val="left" w:pos="5760"/>
        </w:tabs>
        <w:jc w:val="both"/>
      </w:pPr>
      <w:r>
        <w:rPr>
          <w:b/>
        </w:rPr>
        <w:t>« Сорокинский центр развития</w:t>
      </w:r>
      <w:r>
        <w:rPr>
          <w:b/>
        </w:rPr>
        <w:tab/>
      </w:r>
    </w:p>
    <w:p w:rsidR="00A209BE" w:rsidRDefault="00A209BE" w:rsidP="00A209BE">
      <w:pPr>
        <w:jc w:val="both"/>
        <w:rPr>
          <w:b/>
        </w:rPr>
      </w:pPr>
      <w:r>
        <w:rPr>
          <w:b/>
        </w:rPr>
        <w:t xml:space="preserve">      ребенка - детский сад № </w:t>
      </w:r>
      <w:r w:rsidRPr="0008007D">
        <w:rPr>
          <w:b/>
        </w:rPr>
        <w:t>1</w:t>
      </w:r>
      <w:r>
        <w:rPr>
          <w:b/>
        </w:rPr>
        <w:t xml:space="preserve">» </w:t>
      </w:r>
    </w:p>
    <w:p w:rsidR="00A209BE" w:rsidRDefault="00A209BE" w:rsidP="00A209BE">
      <w:pPr>
        <w:jc w:val="both"/>
        <w:rPr>
          <w:b/>
        </w:rPr>
      </w:pPr>
      <w:r>
        <w:t xml:space="preserve">ул. Первомайская, д. </w:t>
      </w:r>
      <w:proofErr w:type="gramStart"/>
      <w:r>
        <w:t>7 ,</w:t>
      </w:r>
      <w:proofErr w:type="gramEnd"/>
      <w:r>
        <w:t xml:space="preserve"> </w:t>
      </w:r>
      <w:proofErr w:type="spellStart"/>
      <w:r>
        <w:t>с.Б</w:t>
      </w:r>
      <w:proofErr w:type="spellEnd"/>
      <w:r>
        <w:t>-Сорокино,</w:t>
      </w:r>
      <w:r>
        <w:rPr>
          <w:b/>
        </w:rPr>
        <w:t xml:space="preserve">          </w:t>
      </w:r>
      <w:r>
        <w:t xml:space="preserve">                  </w:t>
      </w:r>
      <w:r>
        <w:tab/>
        <w:t>.</w:t>
      </w:r>
    </w:p>
    <w:p w:rsidR="00A209BE" w:rsidRDefault="00A209BE" w:rsidP="00A209BE">
      <w:pPr>
        <w:tabs>
          <w:tab w:val="left" w:pos="5655"/>
        </w:tabs>
        <w:jc w:val="both"/>
        <w:outlineLvl w:val="0"/>
      </w:pPr>
      <w:r>
        <w:t xml:space="preserve">Сорокинский район, Тюменская область                         </w:t>
      </w:r>
    </w:p>
    <w:p w:rsidR="00A209BE" w:rsidRDefault="00A209BE" w:rsidP="00A209BE">
      <w:pPr>
        <w:jc w:val="both"/>
      </w:pPr>
      <w:r>
        <w:t xml:space="preserve">     627500, тел. (34550) 2-26-02                                         </w:t>
      </w:r>
    </w:p>
    <w:p w:rsidR="00A209BE" w:rsidRDefault="00A209BE" w:rsidP="00A209BE">
      <w:pPr>
        <w:jc w:val="both"/>
      </w:pPr>
      <w:r>
        <w:t>ОКПО 84671351,   ОГРН 1077205001928</w:t>
      </w:r>
    </w:p>
    <w:p w:rsidR="00A209BE" w:rsidRPr="00A209BE" w:rsidRDefault="00A209BE" w:rsidP="00A209BE">
      <w:pPr>
        <w:jc w:val="both"/>
        <w:outlineLvl w:val="0"/>
        <w:rPr>
          <w:sz w:val="26"/>
          <w:szCs w:val="26"/>
        </w:rPr>
      </w:pPr>
      <w:r>
        <w:t xml:space="preserve">      ИНН/КПП 7222018347/720501001</w:t>
      </w:r>
    </w:p>
    <w:p w:rsidR="00A209BE" w:rsidRDefault="00FE2649" w:rsidP="00A209BE">
      <w:pPr>
        <w:jc w:val="both"/>
      </w:pPr>
      <w:r>
        <w:t>«11» февраля   2019</w:t>
      </w:r>
      <w:r w:rsidR="00A209BE">
        <w:t xml:space="preserve">  г. № </w:t>
      </w:r>
    </w:p>
    <w:p w:rsidR="00A209BE" w:rsidRDefault="00A209BE" w:rsidP="00A209BE"/>
    <w:p w:rsidR="00A209BE" w:rsidRPr="00712477" w:rsidRDefault="00A209BE" w:rsidP="00712477">
      <w:pPr>
        <w:rPr>
          <w:color w:val="000000" w:themeColor="text1"/>
          <w:sz w:val="26"/>
          <w:szCs w:val="26"/>
        </w:rPr>
      </w:pPr>
    </w:p>
    <w:p w:rsidR="00A209BE" w:rsidRPr="00712477" w:rsidRDefault="00A209BE" w:rsidP="00712477">
      <w:pPr>
        <w:tabs>
          <w:tab w:val="left" w:pos="3351"/>
        </w:tabs>
        <w:jc w:val="center"/>
        <w:rPr>
          <w:color w:val="000000" w:themeColor="text1"/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>ПРЕДСТАВЛЕНИЕ</w:t>
      </w:r>
    </w:p>
    <w:p w:rsidR="00A209BE" w:rsidRPr="00712477" w:rsidRDefault="00A209BE" w:rsidP="00712477">
      <w:pPr>
        <w:tabs>
          <w:tab w:val="left" w:pos="3351"/>
        </w:tabs>
        <w:jc w:val="center"/>
        <w:rPr>
          <w:color w:val="000000" w:themeColor="text1"/>
          <w:sz w:val="26"/>
          <w:szCs w:val="26"/>
        </w:rPr>
      </w:pPr>
    </w:p>
    <w:p w:rsidR="00C10E21" w:rsidRPr="00C54401" w:rsidRDefault="00A209BE" w:rsidP="00C54401">
      <w:pPr>
        <w:jc w:val="both"/>
        <w:rPr>
          <w:color w:val="000000" w:themeColor="text1"/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 xml:space="preserve">          </w:t>
      </w:r>
      <w:r w:rsidRPr="00C54401">
        <w:rPr>
          <w:color w:val="000000" w:themeColor="text1"/>
          <w:sz w:val="26"/>
          <w:szCs w:val="26"/>
        </w:rPr>
        <w:t>МАУ ДО «Сорокинский центр развития ребенка - д</w:t>
      </w:r>
      <w:r w:rsidR="00FE2649" w:rsidRPr="00C54401">
        <w:rPr>
          <w:color w:val="000000" w:themeColor="text1"/>
          <w:sz w:val="26"/>
          <w:szCs w:val="26"/>
        </w:rPr>
        <w:t xml:space="preserve">етский сад №1» выдвигает </w:t>
      </w:r>
      <w:proofErr w:type="spellStart"/>
      <w:r w:rsidR="00FE2649" w:rsidRPr="00C54401">
        <w:rPr>
          <w:color w:val="000000" w:themeColor="text1"/>
          <w:sz w:val="26"/>
          <w:szCs w:val="26"/>
        </w:rPr>
        <w:t>Подлипаеву</w:t>
      </w:r>
      <w:proofErr w:type="spellEnd"/>
      <w:r w:rsidR="00FE2649" w:rsidRPr="00C54401">
        <w:rPr>
          <w:color w:val="000000" w:themeColor="text1"/>
          <w:sz w:val="26"/>
          <w:szCs w:val="26"/>
        </w:rPr>
        <w:t xml:space="preserve"> Наталию Сергеевну, воспитателя  М</w:t>
      </w:r>
      <w:r w:rsidRPr="00C54401">
        <w:rPr>
          <w:color w:val="000000" w:themeColor="text1"/>
          <w:sz w:val="26"/>
          <w:szCs w:val="26"/>
        </w:rPr>
        <w:t>униципального автономного учреждения дошкольного образования «Сорокинский центр развития ребенка  - детский</w:t>
      </w:r>
      <w:r w:rsidR="00FE2649" w:rsidRPr="00C54401">
        <w:rPr>
          <w:color w:val="000000" w:themeColor="text1"/>
          <w:sz w:val="26"/>
          <w:szCs w:val="26"/>
        </w:rPr>
        <w:t xml:space="preserve"> сад №1» </w:t>
      </w:r>
      <w:r w:rsidRPr="00C54401">
        <w:rPr>
          <w:color w:val="000000" w:themeColor="text1"/>
          <w:sz w:val="26"/>
          <w:szCs w:val="26"/>
        </w:rPr>
        <w:t xml:space="preserve"> на участие в муниципальном конкурсе «Педагог года Сорокинского района» в номинации «Воспитатель года Сорокинского района».</w:t>
      </w:r>
    </w:p>
    <w:p w:rsidR="00B02B39" w:rsidRPr="0050413B" w:rsidRDefault="009A366D" w:rsidP="0050413B">
      <w:pPr>
        <w:jc w:val="both"/>
        <w:rPr>
          <w:sz w:val="26"/>
          <w:szCs w:val="26"/>
        </w:rPr>
      </w:pPr>
      <w:r w:rsidRPr="00C54401">
        <w:rPr>
          <w:color w:val="000000" w:themeColor="text1"/>
          <w:sz w:val="26"/>
          <w:szCs w:val="26"/>
        </w:rPr>
        <w:t>Подлипаева Наталия</w:t>
      </w:r>
      <w:r w:rsidR="00B02B39" w:rsidRPr="00C54401">
        <w:rPr>
          <w:color w:val="000000" w:themeColor="text1"/>
          <w:sz w:val="26"/>
          <w:szCs w:val="26"/>
        </w:rPr>
        <w:t xml:space="preserve"> Сергеевна, </w:t>
      </w:r>
      <w:r w:rsidRPr="00C54401">
        <w:rPr>
          <w:color w:val="000000" w:themeColor="text1"/>
          <w:sz w:val="26"/>
          <w:szCs w:val="26"/>
        </w:rPr>
        <w:t>12 июля</w:t>
      </w:r>
      <w:r w:rsidR="00B02B39" w:rsidRPr="00C54401">
        <w:rPr>
          <w:color w:val="000000" w:themeColor="text1"/>
          <w:sz w:val="26"/>
          <w:szCs w:val="26"/>
        </w:rPr>
        <w:t xml:space="preserve"> </w:t>
      </w:r>
      <w:r w:rsidRPr="00C54401">
        <w:rPr>
          <w:sz w:val="26"/>
          <w:szCs w:val="26"/>
        </w:rPr>
        <w:t xml:space="preserve">1978 года </w:t>
      </w:r>
      <w:r w:rsidR="006D53BA" w:rsidRPr="00C54401">
        <w:rPr>
          <w:color w:val="000000" w:themeColor="text1"/>
          <w:sz w:val="26"/>
          <w:szCs w:val="26"/>
        </w:rPr>
        <w:t>рождения имеет не законченное</w:t>
      </w:r>
      <w:r w:rsidR="00B02B39" w:rsidRPr="00C54401">
        <w:rPr>
          <w:color w:val="000000" w:themeColor="text1"/>
          <w:sz w:val="26"/>
          <w:szCs w:val="26"/>
        </w:rPr>
        <w:t xml:space="preserve"> высшее</w:t>
      </w:r>
      <w:r w:rsidR="006D53BA" w:rsidRPr="00C54401">
        <w:rPr>
          <w:color w:val="000000" w:themeColor="text1"/>
          <w:sz w:val="26"/>
          <w:szCs w:val="26"/>
        </w:rPr>
        <w:t xml:space="preserve"> образования, </w:t>
      </w:r>
      <w:r w:rsidR="00B02B39" w:rsidRPr="00C54401">
        <w:rPr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</w:t>
      </w:r>
      <w:proofErr w:type="spellStart"/>
      <w:r w:rsidR="00B02B39" w:rsidRPr="00C54401">
        <w:rPr>
          <w:color w:val="000000" w:themeColor="text1"/>
          <w:sz w:val="26"/>
          <w:szCs w:val="26"/>
        </w:rPr>
        <w:t>Ишимский</w:t>
      </w:r>
      <w:proofErr w:type="spellEnd"/>
      <w:r w:rsidR="00B02B39" w:rsidRPr="00C54401">
        <w:rPr>
          <w:color w:val="000000" w:themeColor="text1"/>
          <w:sz w:val="26"/>
          <w:szCs w:val="26"/>
        </w:rPr>
        <w:t xml:space="preserve"> педагогический институт им. П. П. Ершова» </w:t>
      </w:r>
      <w:r w:rsidR="006D53BA" w:rsidRPr="00C54401">
        <w:rPr>
          <w:color w:val="000000" w:themeColor="text1"/>
          <w:sz w:val="26"/>
          <w:szCs w:val="26"/>
        </w:rPr>
        <w:t>5 курс.</w:t>
      </w:r>
      <w:r w:rsidR="0050413B" w:rsidRPr="0050413B">
        <w:t xml:space="preserve"> </w:t>
      </w:r>
      <w:r w:rsidR="0050413B" w:rsidRPr="0050413B">
        <w:rPr>
          <w:sz w:val="26"/>
          <w:szCs w:val="26"/>
        </w:rPr>
        <w:t>В 2018 году прошла курс практического обучения по теме «Игровое конструирование и моделирование в педагогической практике» 18 часов; ТОГИРРО «Учитель будущего. Конкурс профессионального мастерства как творческая площадка инновационных идей и современных образовательных технологий». 40 часов; Международная научная – практическая конференция «Инновации в информационных технологиях и образовании». 11 часов; ТОГИРРО «Дошкольное образование в системе непрерывного образования детей с ограниченными возможностями здоровья» 16 часов.</w:t>
      </w:r>
    </w:p>
    <w:p w:rsidR="00754992" w:rsidRPr="00233A48" w:rsidRDefault="00754992" w:rsidP="00C54401">
      <w:pPr>
        <w:jc w:val="both"/>
        <w:rPr>
          <w:color w:val="000000" w:themeColor="text1"/>
          <w:sz w:val="26"/>
          <w:szCs w:val="26"/>
        </w:rPr>
      </w:pPr>
      <w:r w:rsidRPr="00C54401">
        <w:rPr>
          <w:color w:val="000000" w:themeColor="text1"/>
          <w:sz w:val="26"/>
          <w:szCs w:val="26"/>
        </w:rPr>
        <w:t xml:space="preserve">   </w:t>
      </w:r>
      <w:r w:rsidR="00B84736">
        <w:rPr>
          <w:color w:val="000000" w:themeColor="text1"/>
          <w:sz w:val="26"/>
          <w:szCs w:val="26"/>
        </w:rPr>
        <w:t xml:space="preserve">   </w:t>
      </w:r>
      <w:r w:rsidRPr="00C54401">
        <w:rPr>
          <w:sz w:val="26"/>
          <w:szCs w:val="26"/>
        </w:rPr>
        <w:t xml:space="preserve">Наталия Сергеевна работает в МАУ ДО «Сорокинский центр развития ребенка – детский сад №1» воспитателем с 2007года.  За время работы Наталия Сергеевна проявила себя как инициативный, творческий педагог.  Успешно обогащает   опыт воспитанников, предоставляя им возможность получать знания через экспериментально-исследовательскую, продуктивную и игровую деятельность. Педагог стимулирует воспитанников к осуществлению самоконтроля, поддерживает творчество, оригинальность детских идей. </w:t>
      </w:r>
      <w:r w:rsidR="00233A48" w:rsidRPr="00712477">
        <w:rPr>
          <w:color w:val="000000" w:themeColor="text1"/>
          <w:sz w:val="26"/>
          <w:szCs w:val="26"/>
        </w:rPr>
        <w:t>Она вла</w:t>
      </w:r>
      <w:r w:rsidR="00233A48">
        <w:rPr>
          <w:color w:val="000000" w:themeColor="text1"/>
          <w:sz w:val="26"/>
          <w:szCs w:val="26"/>
        </w:rPr>
        <w:t xml:space="preserve">деет навыками мотивирования, </w:t>
      </w:r>
      <w:r w:rsidR="00233A48" w:rsidRPr="00712477">
        <w:rPr>
          <w:color w:val="000000" w:themeColor="text1"/>
          <w:sz w:val="26"/>
          <w:szCs w:val="26"/>
        </w:rPr>
        <w:t xml:space="preserve"> умеет создавать ситуации успеха для детей с различным уровнем индивидуальных способностей. </w:t>
      </w:r>
    </w:p>
    <w:p w:rsidR="00754992" w:rsidRPr="00C54401" w:rsidRDefault="00754992" w:rsidP="00C54401">
      <w:pPr>
        <w:ind w:firstLine="708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Наталия Сергеевна создает в группе благоприятный эмоциональный микроклимат, способствующий проявлению детской активности и непосредственности, реализует в общении позицию равноправного партнера.</w:t>
      </w:r>
    </w:p>
    <w:p w:rsidR="00754992" w:rsidRPr="00C54401" w:rsidRDefault="00754992" w:rsidP="00C54401">
      <w:pPr>
        <w:ind w:firstLine="708"/>
        <w:jc w:val="both"/>
        <w:rPr>
          <w:sz w:val="26"/>
          <w:szCs w:val="26"/>
        </w:rPr>
      </w:pPr>
      <w:r w:rsidRPr="00C54401">
        <w:rPr>
          <w:spacing w:val="5"/>
          <w:sz w:val="26"/>
          <w:szCs w:val="26"/>
        </w:rPr>
        <w:t>Воспитанники педагога являются участниками творческих, интеллектуальных конкурсов различного уровня, за что неоднократно награждались грамотами и дипломами: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В 2015 году:</w:t>
      </w:r>
    </w:p>
    <w:p w:rsidR="00754992" w:rsidRPr="00C54401" w:rsidRDefault="00754992" w:rsidP="00C54401">
      <w:pPr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региональный конкурс «Песни Великой Отечественной войны» электронное периодическое издание «Детские сады Тюменской области», участие</w:t>
      </w:r>
    </w:p>
    <w:p w:rsidR="00754992" w:rsidRPr="00C54401" w:rsidRDefault="00754992" w:rsidP="00C54401">
      <w:pPr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lastRenderedPageBreak/>
        <w:t>Грамота 1 место «Первые шаги в науке и творчестве»;</w:t>
      </w:r>
    </w:p>
    <w:p w:rsidR="00754992" w:rsidRPr="00C54401" w:rsidRDefault="00754992" w:rsidP="00C54401">
      <w:pPr>
        <w:numPr>
          <w:ilvl w:val="0"/>
          <w:numId w:val="15"/>
        </w:numPr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Диплом </w:t>
      </w:r>
      <w:r w:rsidRPr="00C54401">
        <w:rPr>
          <w:sz w:val="26"/>
          <w:szCs w:val="26"/>
          <w:lang w:val="en-US"/>
        </w:rPr>
        <w:t>II</w:t>
      </w:r>
      <w:r w:rsidRPr="00C54401">
        <w:rPr>
          <w:sz w:val="26"/>
          <w:szCs w:val="26"/>
        </w:rPr>
        <w:t xml:space="preserve"> степени «Парад малявок»;</w:t>
      </w:r>
    </w:p>
    <w:p w:rsidR="00754992" w:rsidRPr="00C54401" w:rsidRDefault="00754992" w:rsidP="00C54401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Диплом I степени Международный конкурс фотографий «Лето в моем городе» Образовательный центр «Шкатулка талантов»  </w:t>
      </w:r>
    </w:p>
    <w:p w:rsidR="00754992" w:rsidRPr="00C54401" w:rsidRDefault="00754992" w:rsidP="00C54401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Диплом II степени Международный конкурс рисунков «Все краски лета» Образовательный центр «Шкатулка талантов»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В 2016 году:</w:t>
      </w:r>
    </w:p>
    <w:p w:rsidR="00754992" w:rsidRPr="00C54401" w:rsidRDefault="00754992" w:rsidP="00C54401">
      <w:pPr>
        <w:numPr>
          <w:ilvl w:val="0"/>
          <w:numId w:val="16"/>
        </w:numPr>
        <w:shd w:val="clear" w:color="auto" w:fill="FFFFFF"/>
        <w:contextualSpacing/>
        <w:jc w:val="both"/>
        <w:rPr>
          <w:bCs/>
          <w:sz w:val="26"/>
          <w:szCs w:val="26"/>
        </w:rPr>
      </w:pPr>
      <w:r w:rsidRPr="00C54401">
        <w:rPr>
          <w:sz w:val="26"/>
          <w:szCs w:val="26"/>
        </w:rPr>
        <w:t xml:space="preserve">Участие в региональном </w:t>
      </w:r>
      <w:r w:rsidRPr="00C54401">
        <w:rPr>
          <w:bCs/>
          <w:sz w:val="26"/>
          <w:szCs w:val="26"/>
        </w:rPr>
        <w:t xml:space="preserve">конкуре детского творчества «У колыбели таланта» </w:t>
      </w:r>
      <w:r w:rsidRPr="00C54401">
        <w:rPr>
          <w:sz w:val="26"/>
          <w:szCs w:val="26"/>
        </w:rPr>
        <w:t>на интернет - портале «Детские сады Тюменской области»</w:t>
      </w:r>
      <w:r w:rsidRPr="00C54401">
        <w:rPr>
          <w:bCs/>
          <w:sz w:val="26"/>
          <w:szCs w:val="26"/>
        </w:rPr>
        <w:t xml:space="preserve"> в номинациях «Художественное слово», «Хореография»</w:t>
      </w:r>
    </w:p>
    <w:p w:rsidR="00754992" w:rsidRPr="00C54401" w:rsidRDefault="00754992" w:rsidP="00C54401">
      <w:pPr>
        <w:numPr>
          <w:ilvl w:val="0"/>
          <w:numId w:val="16"/>
        </w:numPr>
        <w:shd w:val="clear" w:color="auto" w:fill="FFFFFF"/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Грамота 1 место </w:t>
      </w:r>
      <w:r w:rsidRPr="00C54401">
        <w:rPr>
          <w:sz w:val="26"/>
          <w:szCs w:val="26"/>
          <w:lang w:val="en-US"/>
        </w:rPr>
        <w:t>V</w:t>
      </w:r>
      <w:r w:rsidRPr="00C54401">
        <w:rPr>
          <w:sz w:val="26"/>
          <w:szCs w:val="26"/>
        </w:rPr>
        <w:t xml:space="preserve"> районная Спартакиада среди воспитанников ДОУ», в личном зачете 1грамота 1 место, 3 грамоты 2 место; </w:t>
      </w:r>
    </w:p>
    <w:p w:rsidR="00754992" w:rsidRPr="00C54401" w:rsidRDefault="00754992" w:rsidP="00C54401">
      <w:pPr>
        <w:numPr>
          <w:ilvl w:val="0"/>
          <w:numId w:val="16"/>
        </w:numPr>
        <w:shd w:val="clear" w:color="auto" w:fill="FFFFFF"/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Диплом 1и 2 степени муниципального конкурса «Рождественская сказка»</w:t>
      </w:r>
    </w:p>
    <w:p w:rsidR="00754992" w:rsidRPr="00C54401" w:rsidRDefault="00754992" w:rsidP="00C54401">
      <w:pPr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    В 2017году:</w:t>
      </w:r>
    </w:p>
    <w:p w:rsidR="00754992" w:rsidRPr="00C54401" w:rsidRDefault="00754992" w:rsidP="00C54401">
      <w:pPr>
        <w:numPr>
          <w:ilvl w:val="0"/>
          <w:numId w:val="17"/>
        </w:numPr>
        <w:shd w:val="clear" w:color="auto" w:fill="FFFFFF"/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2 Диплома 1 степени муниципального творческого конкурса «Зимняя сказка»;</w:t>
      </w:r>
    </w:p>
    <w:p w:rsidR="00754992" w:rsidRPr="00C54401" w:rsidRDefault="00754992" w:rsidP="00C54401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Грамота 2 место V</w:t>
      </w:r>
      <w:r w:rsidRPr="00C54401">
        <w:rPr>
          <w:sz w:val="26"/>
          <w:szCs w:val="26"/>
          <w:lang w:val="en-US"/>
        </w:rPr>
        <w:t>I</w:t>
      </w:r>
      <w:r w:rsidRPr="00C54401">
        <w:rPr>
          <w:sz w:val="26"/>
          <w:szCs w:val="26"/>
        </w:rPr>
        <w:t xml:space="preserve"> районная Спартакиада среди воспитанников ДОУ», в личном зачете 1грамота 1 место, 2 грамоты 2 место;1 грамота 3место;</w:t>
      </w:r>
    </w:p>
    <w:p w:rsidR="00754992" w:rsidRPr="00C54401" w:rsidRDefault="00754992" w:rsidP="00C54401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Диплом победителя и 2 Диплома 3 степени конкурса чтецов «Загляните в мамины глаза» </w:t>
      </w:r>
    </w:p>
    <w:p w:rsidR="00754992" w:rsidRPr="00C54401" w:rsidRDefault="00754992" w:rsidP="00C54401">
      <w:pPr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   В 2018году:</w:t>
      </w:r>
    </w:p>
    <w:p w:rsidR="00754992" w:rsidRPr="00C54401" w:rsidRDefault="00754992" w:rsidP="00C54401">
      <w:pPr>
        <w:numPr>
          <w:ilvl w:val="0"/>
          <w:numId w:val="18"/>
        </w:numPr>
        <w:contextualSpacing/>
        <w:jc w:val="both"/>
        <w:rPr>
          <w:bCs/>
          <w:sz w:val="26"/>
          <w:szCs w:val="26"/>
        </w:rPr>
      </w:pPr>
      <w:r w:rsidRPr="00C54401">
        <w:rPr>
          <w:bCs/>
          <w:sz w:val="26"/>
          <w:szCs w:val="26"/>
        </w:rPr>
        <w:t xml:space="preserve">9 Дипломов </w:t>
      </w:r>
      <w:r w:rsidRPr="00C54401">
        <w:rPr>
          <w:bCs/>
          <w:sz w:val="26"/>
          <w:szCs w:val="26"/>
          <w:lang w:val="en-US"/>
        </w:rPr>
        <w:t>I</w:t>
      </w:r>
      <w:r w:rsidRPr="00C54401">
        <w:rPr>
          <w:bCs/>
          <w:sz w:val="26"/>
          <w:szCs w:val="26"/>
        </w:rPr>
        <w:t xml:space="preserve"> степени, 4 диплома 3 степени Всероссийского творческого конкурса «Сказочные герои»;</w:t>
      </w:r>
    </w:p>
    <w:p w:rsidR="00754992" w:rsidRPr="00C54401" w:rsidRDefault="00754992" w:rsidP="00C54401">
      <w:pPr>
        <w:numPr>
          <w:ilvl w:val="0"/>
          <w:numId w:val="18"/>
        </w:numPr>
        <w:contextualSpacing/>
        <w:jc w:val="both"/>
        <w:rPr>
          <w:sz w:val="26"/>
          <w:szCs w:val="26"/>
        </w:rPr>
      </w:pPr>
      <w:r w:rsidRPr="00C54401">
        <w:rPr>
          <w:bCs/>
          <w:sz w:val="26"/>
          <w:szCs w:val="26"/>
        </w:rPr>
        <w:t xml:space="preserve">Диплом </w:t>
      </w:r>
      <w:r w:rsidRPr="00C54401">
        <w:rPr>
          <w:bCs/>
          <w:sz w:val="26"/>
          <w:szCs w:val="26"/>
          <w:lang w:val="en-US"/>
        </w:rPr>
        <w:t>I</w:t>
      </w:r>
      <w:r w:rsidRPr="00C54401">
        <w:rPr>
          <w:bCs/>
          <w:sz w:val="26"/>
          <w:szCs w:val="26"/>
        </w:rPr>
        <w:t xml:space="preserve"> степени, 3 диплома </w:t>
      </w:r>
      <w:r w:rsidRPr="00C54401">
        <w:rPr>
          <w:bCs/>
          <w:sz w:val="26"/>
          <w:szCs w:val="26"/>
          <w:lang w:val="en-US"/>
        </w:rPr>
        <w:t>II</w:t>
      </w:r>
      <w:r w:rsidRPr="00C54401">
        <w:rPr>
          <w:bCs/>
          <w:sz w:val="26"/>
          <w:szCs w:val="26"/>
        </w:rPr>
        <w:t xml:space="preserve"> степени муниципального конкурса детского творчества «У колыбели таланта»;</w:t>
      </w:r>
    </w:p>
    <w:p w:rsidR="00754992" w:rsidRPr="00C54401" w:rsidRDefault="00754992" w:rsidP="00C54401">
      <w:pPr>
        <w:numPr>
          <w:ilvl w:val="0"/>
          <w:numId w:val="18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Грамота 2 место «Первые шаги в науке и творчестве».</w:t>
      </w:r>
    </w:p>
    <w:p w:rsidR="00754992" w:rsidRPr="00C54401" w:rsidRDefault="00754992" w:rsidP="00C54401">
      <w:pPr>
        <w:ind w:firstLine="708"/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Центры детской активности в группе Наталии Сергеевны содержат разнообразные материалы, которые регулярно пополняются в соответствие с требованиями к РППС по ФГОС ДО. Многие пособия и дидактические материалы в группе изготовлены руками воспитателя. Наталия Сергеевна отличается артистичностью, активно участвует в проведении праздников и развлечений для дошкольников, шьет детские костюмы. </w:t>
      </w:r>
    </w:p>
    <w:p w:rsidR="00754992" w:rsidRPr="00C54401" w:rsidRDefault="00754992" w:rsidP="00C54401">
      <w:pPr>
        <w:ind w:firstLine="708"/>
        <w:jc w:val="both"/>
        <w:rPr>
          <w:sz w:val="26"/>
          <w:szCs w:val="26"/>
        </w:rPr>
      </w:pPr>
      <w:r w:rsidRPr="00C54401">
        <w:rPr>
          <w:color w:val="000000"/>
          <w:spacing w:val="5"/>
          <w:sz w:val="26"/>
          <w:szCs w:val="26"/>
        </w:rPr>
        <w:t>Наталия Сергеевна</w:t>
      </w:r>
      <w:r w:rsidRPr="00C54401">
        <w:rPr>
          <w:sz w:val="26"/>
          <w:szCs w:val="26"/>
        </w:rPr>
        <w:t xml:space="preserve"> большое внимание уделяет физическому здоровью детей в детском саду. Использует комплексы оздоровительных мероприятий: проводит различные виды гимнастик: утреннюю, бодрящую, дыхательную, пальчиковую, физкультминутки, включает в работу динамические и подвижные игры, спортивные упражнения.</w:t>
      </w:r>
    </w:p>
    <w:p w:rsidR="00754992" w:rsidRPr="00C54401" w:rsidRDefault="00754992" w:rsidP="00C54401">
      <w:pPr>
        <w:ind w:firstLine="708"/>
        <w:jc w:val="both"/>
        <w:rPr>
          <w:rFonts w:eastAsia="Calibri"/>
          <w:sz w:val="26"/>
          <w:szCs w:val="26"/>
        </w:rPr>
      </w:pPr>
      <w:r w:rsidRPr="00C54401">
        <w:rPr>
          <w:rFonts w:eastAsia="Calibri"/>
          <w:sz w:val="26"/>
          <w:szCs w:val="26"/>
        </w:rPr>
        <w:t xml:space="preserve"> Наталия Сергеевна использует разнообразные активные формы сотрудничества с родителями. Для них проводятся родительские собрания, открытые и совместные мероприятия, мастер-классы, семинары-практикумы, развлечения, спортивные соревнования, консультации, индивидуальные беседы привлекает родителей к участию в проектной деятельности, к благоустройству группы, прогулочного участка. Взаимодействие с родителями выстраивает на основе педагогики сотрудничества. Наталия Сергеевна тесно взаимодействует с родителями воспитанников, через социальные сети </w:t>
      </w:r>
      <w:r w:rsidRPr="00C54401">
        <w:rPr>
          <w:rFonts w:eastAsia="Calibri"/>
          <w:sz w:val="26"/>
          <w:szCs w:val="26"/>
          <w:lang w:val="en-US"/>
        </w:rPr>
        <w:t>VK</w:t>
      </w:r>
      <w:r w:rsidRPr="00C54401">
        <w:rPr>
          <w:rFonts w:eastAsia="Calibri"/>
          <w:sz w:val="26"/>
          <w:szCs w:val="26"/>
        </w:rPr>
        <w:t xml:space="preserve">, сайт ДОУ, всегда доброжелательна, общительна, в затруднительных ситуациях нацелена на нахождение компромиссных решений. Родители её воспитанников активно </w:t>
      </w:r>
      <w:r w:rsidRPr="00C54401">
        <w:rPr>
          <w:rFonts w:eastAsia="Calibri"/>
          <w:sz w:val="26"/>
          <w:szCs w:val="26"/>
        </w:rPr>
        <w:lastRenderedPageBreak/>
        <w:t>участвуют в жизни детского сада: конкурсах, тематических выставках, фотовыставках, открытых мероприятиях. Степень удовлетворенности родителей качеством образования детей (по результатам опроса, проводимого отделом образования) от 95 до 100%.</w:t>
      </w:r>
      <w:r w:rsidRPr="00C54401">
        <w:rPr>
          <w:rFonts w:eastAsia="TimesNewRoman"/>
          <w:sz w:val="26"/>
          <w:szCs w:val="26"/>
        </w:rPr>
        <w:t xml:space="preserve"> </w:t>
      </w:r>
    </w:p>
    <w:p w:rsidR="00754992" w:rsidRPr="00C54401" w:rsidRDefault="00754992" w:rsidP="00C54401">
      <w:pPr>
        <w:shd w:val="clear" w:color="auto" w:fill="FFFFFF"/>
        <w:jc w:val="both"/>
        <w:rPr>
          <w:rFonts w:eastAsia="TimesNewRoman"/>
          <w:sz w:val="26"/>
          <w:szCs w:val="26"/>
        </w:rPr>
      </w:pPr>
      <w:r w:rsidRPr="00C54401">
        <w:rPr>
          <w:sz w:val="26"/>
          <w:szCs w:val="26"/>
        </w:rPr>
        <w:t>Наталия Сергеевна охотно делится своим опытом с молодыми педагогами,</w:t>
      </w:r>
      <w:r w:rsidRPr="00C54401">
        <w:rPr>
          <w:color w:val="000000"/>
          <w:sz w:val="26"/>
          <w:szCs w:val="26"/>
          <w:shd w:val="clear" w:color="auto" w:fill="FFFFFF"/>
        </w:rPr>
        <w:t xml:space="preserve"> </w:t>
      </w:r>
      <w:r w:rsidRPr="00C54401">
        <w:rPr>
          <w:rFonts w:eastAsia="TimesNewRoman"/>
          <w:sz w:val="26"/>
          <w:szCs w:val="26"/>
        </w:rPr>
        <w:t xml:space="preserve">активно выступает на методических и педагогических советах в детском саду, принимает участие в работе семинаров, РМО, аппаратные совещания директоров дошкольных учреждений. </w:t>
      </w:r>
      <w:r w:rsidRPr="00C54401">
        <w:rPr>
          <w:color w:val="000000"/>
          <w:sz w:val="26"/>
          <w:szCs w:val="26"/>
          <w:shd w:val="clear" w:color="auto" w:fill="FFFFFF"/>
        </w:rPr>
        <w:t>Грамотно и интересно проводит непосредственно- образовательную деятельность с использованием информационных компьютерных технологий.</w:t>
      </w:r>
      <w:r w:rsidRPr="00C54401">
        <w:rPr>
          <w:sz w:val="26"/>
          <w:szCs w:val="26"/>
        </w:rPr>
        <w:t xml:space="preserve"> </w:t>
      </w:r>
      <w:r w:rsidRPr="00C54401">
        <w:rPr>
          <w:color w:val="000000"/>
          <w:sz w:val="26"/>
          <w:szCs w:val="26"/>
          <w:shd w:val="clear" w:color="auto" w:fill="FFFFFF"/>
        </w:rPr>
        <w:t>По отношению к коллегам, проявляет уважение, умеет убеждать и отстаивать свою точку зрения. 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Наталия Сергеевна постоянно стремится к профессиональному росту. Участвует в мероприятиях по повышению профессионализма: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В 2015 году:</w:t>
      </w:r>
    </w:p>
    <w:p w:rsidR="00754992" w:rsidRPr="00C54401" w:rsidRDefault="00754992" w:rsidP="00C54401">
      <w:pPr>
        <w:numPr>
          <w:ilvl w:val="0"/>
          <w:numId w:val="15"/>
        </w:numPr>
        <w:jc w:val="both"/>
        <w:rPr>
          <w:sz w:val="26"/>
          <w:szCs w:val="26"/>
        </w:rPr>
      </w:pPr>
      <w:r w:rsidRPr="00C54401">
        <w:rPr>
          <w:sz w:val="26"/>
          <w:szCs w:val="26"/>
        </w:rPr>
        <w:t>Грамота 2 место муниципального конкурса «Воспитатель года»;</w:t>
      </w:r>
    </w:p>
    <w:p w:rsidR="00754992" w:rsidRPr="00C54401" w:rsidRDefault="00754992" w:rsidP="00C54401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Грамота 1 место «Первые шаги в науке и творчестве»;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В 2016 году: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•</w:t>
      </w:r>
      <w:r w:rsidRPr="00C54401">
        <w:rPr>
          <w:sz w:val="26"/>
          <w:szCs w:val="26"/>
        </w:rPr>
        <w:tab/>
        <w:t xml:space="preserve">Сертификат участника регионального конкурса детского творчества «У колыбели таланта» на интернет - портале «Детские сады Тюменской области» </w:t>
      </w:r>
    </w:p>
    <w:p w:rsidR="00754992" w:rsidRPr="00C54401" w:rsidRDefault="00754992" w:rsidP="00C54401">
      <w:pPr>
        <w:shd w:val="clear" w:color="auto" w:fill="FFFFFF"/>
        <w:ind w:left="360"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В 2018 году:</w:t>
      </w:r>
    </w:p>
    <w:p w:rsidR="00754992" w:rsidRPr="00C54401" w:rsidRDefault="00754992" w:rsidP="00C54401">
      <w:pPr>
        <w:numPr>
          <w:ilvl w:val="0"/>
          <w:numId w:val="15"/>
        </w:numPr>
        <w:shd w:val="clear" w:color="auto" w:fill="FFFFFF"/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Благодарственное письмо регионального креатив-фестиваля «Надежда»;</w:t>
      </w:r>
    </w:p>
    <w:p w:rsidR="00754992" w:rsidRPr="00C54401" w:rsidRDefault="00754992" w:rsidP="00C54401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Грамота за подготовку призёров Всероссийского творческого конкурса «Сказочные герои»;</w:t>
      </w:r>
    </w:p>
    <w:p w:rsidR="00754992" w:rsidRPr="00C54401" w:rsidRDefault="00754992" w:rsidP="00C54401">
      <w:pPr>
        <w:numPr>
          <w:ilvl w:val="0"/>
          <w:numId w:val="15"/>
        </w:numPr>
        <w:jc w:val="both"/>
        <w:rPr>
          <w:sz w:val="26"/>
          <w:szCs w:val="26"/>
        </w:rPr>
      </w:pPr>
      <w:r w:rsidRPr="00C54401">
        <w:rPr>
          <w:sz w:val="26"/>
          <w:szCs w:val="26"/>
        </w:rPr>
        <w:t>Диплом 3 степени «Ярмарка педагогических идей»;</w:t>
      </w:r>
    </w:p>
    <w:p w:rsidR="00754992" w:rsidRPr="00C54401" w:rsidRDefault="00754992" w:rsidP="00C54401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 xml:space="preserve">Диплом лауреата </w:t>
      </w:r>
      <w:r w:rsidRPr="00C54401">
        <w:rPr>
          <w:sz w:val="26"/>
          <w:szCs w:val="26"/>
          <w:lang w:val="en-US"/>
        </w:rPr>
        <w:t>II</w:t>
      </w:r>
      <w:r w:rsidRPr="00C54401">
        <w:rPr>
          <w:sz w:val="26"/>
          <w:szCs w:val="26"/>
        </w:rPr>
        <w:t xml:space="preserve"> степени муниципального конкурса детского творчества «У колыбели таланта»;</w:t>
      </w:r>
    </w:p>
    <w:p w:rsidR="00754992" w:rsidRDefault="00754992" w:rsidP="00C54401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C54401">
        <w:rPr>
          <w:sz w:val="26"/>
          <w:szCs w:val="26"/>
        </w:rPr>
        <w:t>Благодарность Отдела по делам культуры, молодежи и спорта.</w:t>
      </w:r>
    </w:p>
    <w:p w:rsidR="00754992" w:rsidRPr="00B84736" w:rsidRDefault="00233A48" w:rsidP="00B84736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Почётная грамота Главы администрации Сорокинского муниципального района.</w:t>
      </w:r>
    </w:p>
    <w:p w:rsidR="00D55CC9" w:rsidRPr="00253040" w:rsidRDefault="006D6825" w:rsidP="00D55CC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Наталия</w:t>
      </w:r>
      <w:r w:rsidR="00D55CC9">
        <w:rPr>
          <w:color w:val="000000" w:themeColor="text1"/>
          <w:sz w:val="26"/>
          <w:szCs w:val="26"/>
        </w:rPr>
        <w:t xml:space="preserve"> </w:t>
      </w:r>
      <w:r w:rsidR="00B84736">
        <w:rPr>
          <w:color w:val="000000" w:themeColor="text1"/>
          <w:sz w:val="26"/>
          <w:szCs w:val="26"/>
        </w:rPr>
        <w:t>Сергеевна охотно</w:t>
      </w:r>
      <w:r>
        <w:rPr>
          <w:color w:val="000000" w:themeColor="text1"/>
          <w:sz w:val="26"/>
          <w:szCs w:val="26"/>
        </w:rPr>
        <w:t xml:space="preserve"> </w:t>
      </w:r>
      <w:r w:rsidR="00D55CC9">
        <w:rPr>
          <w:color w:val="000000" w:themeColor="text1"/>
          <w:sz w:val="26"/>
          <w:szCs w:val="26"/>
        </w:rPr>
        <w:t>делится опытом с педагогами, родителями, на районных методических объединениях, аппаратных совещаниях директоров, н</w:t>
      </w:r>
      <w:r w:rsidR="00D55CC9" w:rsidRPr="00712477">
        <w:rPr>
          <w:color w:val="000000" w:themeColor="text1"/>
          <w:sz w:val="26"/>
          <w:szCs w:val="26"/>
        </w:rPr>
        <w:t xml:space="preserve">а сайте </w:t>
      </w:r>
      <w:r w:rsidR="00D55CC9">
        <w:rPr>
          <w:color w:val="000000" w:themeColor="text1"/>
          <w:sz w:val="26"/>
          <w:szCs w:val="26"/>
        </w:rPr>
        <w:t xml:space="preserve">учреждения </w:t>
      </w:r>
      <w:r w:rsidR="00D55CC9" w:rsidRPr="00712477">
        <w:rPr>
          <w:color w:val="000000" w:themeColor="text1"/>
          <w:sz w:val="26"/>
          <w:szCs w:val="26"/>
        </w:rPr>
        <w:t>детского сада имеется собственная педагогическая страничка,</w:t>
      </w:r>
      <w:r>
        <w:rPr>
          <w:color w:val="000000" w:themeColor="text1"/>
          <w:sz w:val="26"/>
          <w:szCs w:val="26"/>
        </w:rPr>
        <w:t xml:space="preserve"> закрытая группа «Солнышко» в социальной сети,</w:t>
      </w:r>
      <w:r w:rsidR="00D55CC9" w:rsidRPr="00712477">
        <w:rPr>
          <w:color w:val="000000" w:themeColor="text1"/>
          <w:sz w:val="26"/>
          <w:szCs w:val="26"/>
        </w:rPr>
        <w:t xml:space="preserve"> где </w:t>
      </w:r>
      <w:r w:rsidR="00D55CC9">
        <w:rPr>
          <w:color w:val="000000" w:themeColor="text1"/>
          <w:sz w:val="26"/>
          <w:szCs w:val="26"/>
        </w:rPr>
        <w:t>она</w:t>
      </w:r>
      <w:r w:rsidR="00D55CC9" w:rsidRPr="00712477">
        <w:rPr>
          <w:color w:val="000000" w:themeColor="text1"/>
          <w:sz w:val="26"/>
          <w:szCs w:val="26"/>
        </w:rPr>
        <w:t xml:space="preserve"> делится своим опытом работы.</w:t>
      </w:r>
      <w:r w:rsidRPr="006D68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D6825">
        <w:rPr>
          <w:color w:val="000000"/>
          <w:sz w:val="26"/>
          <w:szCs w:val="26"/>
          <w:shd w:val="clear" w:color="auto" w:fill="FFFFFF"/>
        </w:rPr>
        <w:t xml:space="preserve">На протяжении ряда лет профессиональный интерес воспитателя воплощается в инновационной разработке, посвященной влиянию цветотерапии на развитие творческих способностей </w:t>
      </w:r>
      <w:r>
        <w:rPr>
          <w:color w:val="000000"/>
          <w:sz w:val="26"/>
          <w:szCs w:val="26"/>
          <w:shd w:val="clear" w:color="auto" w:fill="FFFFFF"/>
        </w:rPr>
        <w:t>дошкольников. В</w:t>
      </w:r>
      <w:r w:rsidRPr="006D6825">
        <w:rPr>
          <w:color w:val="000000"/>
          <w:sz w:val="26"/>
          <w:szCs w:val="26"/>
          <w:shd w:val="clear" w:color="auto" w:fill="FFFFFF"/>
        </w:rPr>
        <w:t xml:space="preserve">месте с </w:t>
      </w:r>
      <w:r w:rsidR="00B84736" w:rsidRPr="006D6825">
        <w:rPr>
          <w:color w:val="000000"/>
          <w:sz w:val="26"/>
          <w:szCs w:val="26"/>
          <w:shd w:val="clear" w:color="auto" w:fill="FFFFFF"/>
        </w:rPr>
        <w:t>родителями</w:t>
      </w:r>
      <w:r w:rsidR="00B84736">
        <w:rPr>
          <w:color w:val="000000"/>
          <w:sz w:val="26"/>
          <w:szCs w:val="26"/>
          <w:shd w:val="clear" w:color="auto" w:fill="FFFFFF"/>
        </w:rPr>
        <w:t xml:space="preserve"> и детьми </w:t>
      </w:r>
      <w:r>
        <w:rPr>
          <w:color w:val="000000"/>
          <w:sz w:val="26"/>
          <w:szCs w:val="26"/>
          <w:shd w:val="clear" w:color="auto" w:fill="FFFFFF"/>
        </w:rPr>
        <w:t>группы</w:t>
      </w:r>
      <w:r w:rsidRPr="006D6825">
        <w:rPr>
          <w:color w:val="000000"/>
          <w:sz w:val="26"/>
          <w:szCs w:val="26"/>
          <w:shd w:val="clear" w:color="auto" w:fill="FFFFFF"/>
        </w:rPr>
        <w:t xml:space="preserve"> был реализован краткосрочный проект «</w:t>
      </w:r>
      <w:r>
        <w:rPr>
          <w:color w:val="000000"/>
          <w:sz w:val="26"/>
          <w:szCs w:val="26"/>
          <w:shd w:val="clear" w:color="auto" w:fill="FFFFFF"/>
        </w:rPr>
        <w:t>Р</w:t>
      </w:r>
      <w:r w:rsidRPr="006D6825">
        <w:rPr>
          <w:color w:val="000000"/>
          <w:sz w:val="26"/>
          <w:szCs w:val="26"/>
          <w:shd w:val="clear" w:color="auto" w:fill="FFFFFF"/>
        </w:rPr>
        <w:t>азноцветный мир».</w:t>
      </w:r>
      <w:r w:rsidR="00253040" w:rsidRPr="002530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53040" w:rsidRPr="00253040">
        <w:rPr>
          <w:color w:val="000000"/>
          <w:sz w:val="26"/>
          <w:szCs w:val="26"/>
          <w:shd w:val="clear" w:color="auto" w:fill="FFFFFF"/>
        </w:rPr>
        <w:t>Показателями эффективности профессиональной деятельности воспитателя являются результаты диагностики по овладению детьми программными задачами.</w:t>
      </w:r>
    </w:p>
    <w:p w:rsidR="00D55CC9" w:rsidRPr="00712477" w:rsidRDefault="00D55CC9" w:rsidP="00D55CC9">
      <w:pPr>
        <w:jc w:val="both"/>
        <w:rPr>
          <w:color w:val="000000" w:themeColor="text1"/>
          <w:sz w:val="26"/>
          <w:szCs w:val="26"/>
        </w:rPr>
      </w:pPr>
    </w:p>
    <w:p w:rsidR="00831FE4" w:rsidRDefault="00D55CC9" w:rsidP="00831FE4">
      <w:pPr>
        <w:jc w:val="both"/>
        <w:rPr>
          <w:color w:val="000000" w:themeColor="text1"/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 xml:space="preserve">   Электронная регистрация на официальном сайте конкурса пройдена.</w:t>
      </w:r>
    </w:p>
    <w:p w:rsidR="00D55CC9" w:rsidRPr="00712477" w:rsidRDefault="00D55CC9" w:rsidP="00831FE4">
      <w:pPr>
        <w:jc w:val="both"/>
        <w:rPr>
          <w:color w:val="000000" w:themeColor="text1"/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>Личный интернет – ресурс участника конкурса:</w:t>
      </w:r>
    </w:p>
    <w:p w:rsidR="00D55CC9" w:rsidRDefault="00B8233F" w:rsidP="00D55CC9">
      <w:pPr>
        <w:ind w:firstLine="708"/>
        <w:jc w:val="both"/>
        <w:rPr>
          <w:color w:val="000000" w:themeColor="text1"/>
          <w:sz w:val="26"/>
          <w:szCs w:val="26"/>
        </w:rPr>
      </w:pPr>
      <w:r w:rsidRPr="00B8233F">
        <w:rPr>
          <w:color w:val="000000" w:themeColor="text1"/>
          <w:sz w:val="26"/>
          <w:szCs w:val="26"/>
        </w:rPr>
        <w:t>http://www.sorokino-ds1.ru/svedeniya-ob-obrazovatelnoy-organizatsii/pedagogicheskiy-sostav/podlipaeva-nataliya-sergeevna/</w:t>
      </w:r>
    </w:p>
    <w:p w:rsidR="00D55CC9" w:rsidRDefault="00D55CC9" w:rsidP="00D55CC9">
      <w:pPr>
        <w:ind w:firstLine="708"/>
        <w:jc w:val="both"/>
        <w:rPr>
          <w:color w:val="000000" w:themeColor="text1"/>
          <w:sz w:val="26"/>
          <w:szCs w:val="26"/>
        </w:rPr>
      </w:pPr>
    </w:p>
    <w:p w:rsidR="00D55CC9" w:rsidRPr="00712477" w:rsidRDefault="00D55CC9" w:rsidP="00D55CC9">
      <w:pPr>
        <w:ind w:firstLine="708"/>
        <w:jc w:val="both"/>
        <w:rPr>
          <w:color w:val="000000" w:themeColor="text1"/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>Директор</w:t>
      </w:r>
    </w:p>
    <w:p w:rsidR="00831FE4" w:rsidRDefault="00831FE4" w:rsidP="00D55CC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D55CC9" w:rsidRPr="00712477">
        <w:rPr>
          <w:color w:val="000000" w:themeColor="text1"/>
          <w:sz w:val="26"/>
          <w:szCs w:val="26"/>
        </w:rPr>
        <w:t xml:space="preserve">рандт Наталья Александровна                             </w:t>
      </w:r>
      <w:r w:rsidR="00D55CC9" w:rsidRPr="00712477">
        <w:rPr>
          <w:color w:val="000000" w:themeColor="text1"/>
          <w:sz w:val="26"/>
          <w:szCs w:val="26"/>
        </w:rPr>
        <w:tab/>
      </w:r>
      <w:r w:rsidR="00D55CC9" w:rsidRPr="00712477">
        <w:rPr>
          <w:color w:val="000000" w:themeColor="text1"/>
          <w:sz w:val="26"/>
          <w:szCs w:val="26"/>
        </w:rPr>
        <w:tab/>
        <w:t xml:space="preserve"> ______________</w:t>
      </w:r>
    </w:p>
    <w:p w:rsidR="00712477" w:rsidRPr="00712477" w:rsidRDefault="00D55CC9" w:rsidP="00831FE4">
      <w:pPr>
        <w:jc w:val="right"/>
        <w:rPr>
          <w:color w:val="000000" w:themeColor="text1"/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>(подпись)</w:t>
      </w:r>
      <w:bookmarkStart w:id="0" w:name="_GoBack"/>
      <w:bookmarkEnd w:id="0"/>
    </w:p>
    <w:sectPr w:rsidR="00712477" w:rsidRPr="00712477" w:rsidSect="00C1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146"/>
    <w:multiLevelType w:val="hybridMultilevel"/>
    <w:tmpl w:val="9E1AD8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F75"/>
    <w:multiLevelType w:val="hybridMultilevel"/>
    <w:tmpl w:val="60E8259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9D0BAE"/>
    <w:multiLevelType w:val="hybridMultilevel"/>
    <w:tmpl w:val="A87643B4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B332CC7"/>
    <w:multiLevelType w:val="hybridMultilevel"/>
    <w:tmpl w:val="A81E2E88"/>
    <w:lvl w:ilvl="0" w:tplc="D1403EFC">
      <w:start w:val="2018"/>
      <w:numFmt w:val="decimal"/>
      <w:lvlText w:val="%1"/>
      <w:lvlJc w:val="left"/>
      <w:pPr>
        <w:ind w:left="18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F5838AF"/>
    <w:multiLevelType w:val="hybridMultilevel"/>
    <w:tmpl w:val="D1F8C92A"/>
    <w:lvl w:ilvl="0" w:tplc="179E59F8">
      <w:start w:val="2018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1D16"/>
    <w:multiLevelType w:val="hybridMultilevel"/>
    <w:tmpl w:val="22A68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1A38"/>
    <w:multiLevelType w:val="hybridMultilevel"/>
    <w:tmpl w:val="DFE4BB42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2B773348"/>
    <w:multiLevelType w:val="hybridMultilevel"/>
    <w:tmpl w:val="0FB8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096"/>
    <w:multiLevelType w:val="hybridMultilevel"/>
    <w:tmpl w:val="7CA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FCC"/>
    <w:multiLevelType w:val="hybridMultilevel"/>
    <w:tmpl w:val="8FD461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4296B70"/>
    <w:multiLevelType w:val="hybridMultilevel"/>
    <w:tmpl w:val="D1B6CFA6"/>
    <w:lvl w:ilvl="0" w:tplc="0419000B">
      <w:start w:val="1"/>
      <w:numFmt w:val="bullet"/>
      <w:lvlText w:val=""/>
      <w:lvlJc w:val="left"/>
      <w:pPr>
        <w:ind w:left="2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1" w15:restartNumberingAfterBreak="0">
    <w:nsid w:val="57442285"/>
    <w:multiLevelType w:val="hybridMultilevel"/>
    <w:tmpl w:val="A092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213A"/>
    <w:multiLevelType w:val="hybridMultilevel"/>
    <w:tmpl w:val="22DA80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60A79"/>
    <w:multiLevelType w:val="hybridMultilevel"/>
    <w:tmpl w:val="1CE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A8E"/>
    <w:multiLevelType w:val="hybridMultilevel"/>
    <w:tmpl w:val="5540F3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37C1DB1"/>
    <w:multiLevelType w:val="hybridMultilevel"/>
    <w:tmpl w:val="9F6A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7E90"/>
    <w:multiLevelType w:val="hybridMultilevel"/>
    <w:tmpl w:val="6A6E9DB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6F67EFA"/>
    <w:multiLevelType w:val="hybridMultilevel"/>
    <w:tmpl w:val="2598C1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BE"/>
    <w:rsid w:val="000509C5"/>
    <w:rsid w:val="0006249F"/>
    <w:rsid w:val="00097990"/>
    <w:rsid w:val="000F5016"/>
    <w:rsid w:val="00233A48"/>
    <w:rsid w:val="00253040"/>
    <w:rsid w:val="004470B0"/>
    <w:rsid w:val="00486F71"/>
    <w:rsid w:val="00503BAE"/>
    <w:rsid w:val="0050413B"/>
    <w:rsid w:val="006D53BA"/>
    <w:rsid w:val="006D6825"/>
    <w:rsid w:val="00702EC5"/>
    <w:rsid w:val="00703FFD"/>
    <w:rsid w:val="007060E4"/>
    <w:rsid w:val="00712477"/>
    <w:rsid w:val="00754992"/>
    <w:rsid w:val="00757D85"/>
    <w:rsid w:val="00810D6A"/>
    <w:rsid w:val="00831FE4"/>
    <w:rsid w:val="0083620B"/>
    <w:rsid w:val="009746D1"/>
    <w:rsid w:val="009A366D"/>
    <w:rsid w:val="00A209BE"/>
    <w:rsid w:val="00B02B39"/>
    <w:rsid w:val="00B8233F"/>
    <w:rsid w:val="00B84736"/>
    <w:rsid w:val="00BC1A64"/>
    <w:rsid w:val="00C10E21"/>
    <w:rsid w:val="00C54401"/>
    <w:rsid w:val="00C83DE8"/>
    <w:rsid w:val="00CB717E"/>
    <w:rsid w:val="00D55CC9"/>
    <w:rsid w:val="00DD73D1"/>
    <w:rsid w:val="00F3612E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FB5"/>
  <w15:docId w15:val="{DD8E5F77-2E9D-43BA-BD92-79D5CDA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361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6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EEAE-331D-4517-B38B-2EBCD98F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2019-02-07T16:05:00Z</dcterms:created>
  <dcterms:modified xsi:type="dcterms:W3CDTF">2019-02-11T05:00:00Z</dcterms:modified>
</cp:coreProperties>
</file>