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DE" w:rsidRPr="00B623DE" w:rsidRDefault="001A2A67" w:rsidP="001A2A67">
      <w:pPr>
        <w:shd w:val="clear" w:color="auto" w:fill="FFFFFF"/>
        <w:spacing w:after="120" w:line="240" w:lineRule="auto"/>
        <w:jc w:val="center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  </w:t>
      </w:r>
      <w:r w:rsidR="00B623DE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F938C49" wp14:editId="5A79DA0F">
            <wp:extent cx="3756991" cy="2084295"/>
            <wp:effectExtent l="0" t="0" r="0" b="0"/>
            <wp:docPr id="6" name="Рисунок 6" descr="Formirovanie osnov zdorovogo obraza zhizni u doshkol nikov Формирование основ здорового образа жизни у дошкольни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irovanie osnov zdorovogo obraza zhizni u doshkol nikov Формирование основ здорового образа жизни у дошкольни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91" cy="20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DE" w:rsidRPr="00B623DE" w:rsidRDefault="00B623DE" w:rsidP="00CD7232">
      <w:pPr>
        <w:shd w:val="clear" w:color="auto" w:fill="FFFFFF"/>
        <w:spacing w:after="12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iCs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623DE">
        <w:rPr>
          <w:rFonts w:ascii="Helvetica" w:eastAsia="Times New Roman" w:hAnsi="Helvetica" w:cs="Helvetica"/>
          <w:b/>
          <w:i/>
          <w:iCs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Формирование основ здорового образа жизни у дошкольников</w:t>
      </w:r>
    </w:p>
    <w:p w:rsidR="00B623DE" w:rsidRPr="00B623DE" w:rsidRDefault="00B623DE" w:rsidP="001A2A67">
      <w:pPr>
        <w:shd w:val="clear" w:color="auto" w:fill="FFFFFF"/>
        <w:spacing w:after="120" w:line="240" w:lineRule="auto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623DE">
        <w:rPr>
          <w:rFonts w:ascii="Helvetica" w:eastAsia="Times New Roman" w:hAnsi="Helvetica" w:cs="Helvetica"/>
          <w:sz w:val="28"/>
          <w:szCs w:val="28"/>
          <w:lang w:eastAsia="ru-RU"/>
        </w:rPr>
        <w:t>Содержание:</w:t>
      </w:r>
    </w:p>
    <w:p w:rsidR="00B623DE" w:rsidRPr="00B623DE" w:rsidRDefault="00B623DE" w:rsidP="001A2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8" w:anchor="1" w:history="1">
        <w:r w:rsidRPr="00B623DE">
          <w:rPr>
            <w:rFonts w:ascii="Helvetica" w:eastAsia="Times New Roman" w:hAnsi="Helvetica" w:cs="Helvetic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Здоровый образ жизни </w:t>
        </w:r>
        <w:proofErr w:type="gramStart"/>
        <w:r w:rsidRPr="00B623DE">
          <w:rPr>
            <w:rFonts w:ascii="Helvetica" w:eastAsia="Times New Roman" w:hAnsi="Helvetica" w:cs="Helvetica"/>
            <w:sz w:val="21"/>
            <w:szCs w:val="21"/>
            <w:u w:val="single"/>
            <w:bdr w:val="none" w:sz="0" w:space="0" w:color="auto" w:frame="1"/>
            <w:lang w:eastAsia="ru-RU"/>
          </w:rPr>
          <w:t>дошкольников</w:t>
        </w:r>
        <w:proofErr w:type="gramEnd"/>
        <w:r w:rsidRPr="00B623DE">
          <w:rPr>
            <w:rFonts w:ascii="Helvetica" w:eastAsia="Times New Roman" w:hAnsi="Helvetica" w:cs="Helvetica"/>
            <w:sz w:val="21"/>
            <w:szCs w:val="21"/>
            <w:u w:val="single"/>
            <w:bdr w:val="none" w:sz="0" w:space="0" w:color="auto" w:frame="1"/>
            <w:lang w:eastAsia="ru-RU"/>
          </w:rPr>
          <w:t>: каким он должен быть</w:t>
        </w:r>
      </w:hyperlink>
    </w:p>
    <w:p w:rsidR="00B623DE" w:rsidRDefault="00B623DE" w:rsidP="001A2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9" w:anchor="2" w:history="1">
        <w:r w:rsidRPr="00B623DE">
          <w:rPr>
            <w:rFonts w:ascii="Helvetica" w:eastAsia="Times New Roman" w:hAnsi="Helvetica" w:cs="Helvetica"/>
            <w:sz w:val="21"/>
            <w:szCs w:val="21"/>
            <w:u w:val="single"/>
            <w:bdr w:val="none" w:sz="0" w:space="0" w:color="auto" w:frame="1"/>
            <w:lang w:eastAsia="ru-RU"/>
          </w:rPr>
          <w:t>Формирование основ здорового образа жизни у дошкольников: что нужно знать родителям</w:t>
        </w:r>
      </w:hyperlink>
    </w:p>
    <w:p w:rsidR="001A2A67" w:rsidRPr="00B623DE" w:rsidRDefault="001A2A67" w:rsidP="001A2A67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623DE" w:rsidRPr="00B623DE" w:rsidRDefault="001A2A67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        </w:t>
      </w:r>
      <w:r w:rsidR="00B623DE" w:rsidRPr="00B623DE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</w:t>
      </w:r>
      <w:proofErr w:type="spellStart"/>
      <w:proofErr w:type="gramStart"/>
      <w:r w:rsidR="00B623DE" w:rsidRPr="00B623DE">
        <w:rPr>
          <w:rFonts w:ascii="Helvetica" w:eastAsia="Times New Roman" w:hAnsi="Helvetica" w:cs="Helvetica"/>
          <w:b/>
          <w:sz w:val="21"/>
          <w:szCs w:val="21"/>
          <w:lang w:eastAsia="ru-RU"/>
        </w:rPr>
        <w:t>в</w:t>
      </w:r>
      <w:proofErr w:type="spellEnd"/>
      <w:proofErr w:type="gramEnd"/>
      <w:r w:rsidR="00B623DE" w:rsidRPr="00B623DE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это время нужно начинать </w:t>
      </w:r>
      <w:r w:rsidR="00B623DE" w:rsidRPr="00B623DE">
        <w:rPr>
          <w:rFonts w:ascii="Helvetica" w:eastAsia="Times New Roman" w:hAnsi="Helvetica" w:cs="Helvetica"/>
          <w:b/>
          <w:sz w:val="21"/>
          <w:szCs w:val="21"/>
          <w:lang w:eastAsia="ru-RU"/>
        </w:rPr>
        <w:lastRenderedPageBreak/>
        <w:t>формирование основ здорового образа жизни у дошкольников.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4495E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Здоровый образ жизни </w:t>
      </w:r>
      <w:proofErr w:type="gramStart"/>
      <w:r w:rsidRPr="00B623DE">
        <w:rPr>
          <w:rFonts w:ascii="Helvetica" w:eastAsia="Times New Roman" w:hAnsi="Helvetica" w:cs="Helvetica"/>
          <w:b/>
          <w:sz w:val="36"/>
          <w:szCs w:val="36"/>
          <w:lang w:eastAsia="ru-RU"/>
        </w:rPr>
        <w:t>дошкольников</w:t>
      </w:r>
      <w:proofErr w:type="gramEnd"/>
      <w:r w:rsidRPr="00B623DE">
        <w:rPr>
          <w:rFonts w:ascii="Helvetica" w:eastAsia="Times New Roman" w:hAnsi="Helvetica" w:cs="Helvetica"/>
          <w:b/>
          <w:sz w:val="36"/>
          <w:szCs w:val="36"/>
          <w:lang w:eastAsia="ru-RU"/>
        </w:rPr>
        <w:t>: каким он должен быть</w:t>
      </w:r>
      <w:r w:rsidRPr="001A2A67">
        <w:rPr>
          <w:rFonts w:ascii="Helvetica" w:eastAsia="Times New Roman" w:hAnsi="Helvetica" w:cs="Helvetica"/>
          <w:b/>
          <w:sz w:val="36"/>
          <w:szCs w:val="36"/>
          <w:lang w:eastAsia="ru-RU"/>
        </w:rPr>
        <w:t>?</w:t>
      </w:r>
    </w:p>
    <w:p w:rsidR="00CD7232" w:rsidRDefault="001A2A67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D7232"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DF39F2E" wp14:editId="062E9543">
            <wp:simplePos x="0" y="0"/>
            <wp:positionH relativeFrom="column">
              <wp:posOffset>1959610</wp:posOffset>
            </wp:positionH>
            <wp:positionV relativeFrom="paragraph">
              <wp:posOffset>1617345</wp:posOffset>
            </wp:positionV>
            <wp:extent cx="1997710" cy="2862580"/>
            <wp:effectExtent l="0" t="0" r="2540" b="0"/>
            <wp:wrapSquare wrapText="bothSides"/>
            <wp:docPr id="5" name="Рисунок 5" descr="Formirovanie osnov zdorovogo obraza zhizni u detej doshkol nogo vozrasta  210x300 Формирование основ здорового образа жизни у дошкольник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irovanie osnov zdorovogo obraza zhizni u detej doshkol nogo vozrasta  210x300 Формирование основ здорового образа жизни у дошкольник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E" w:rsidRPr="00B623DE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Формирование основ здорового образа жизни у детей дошкольного </w:t>
      </w:r>
      <w:proofErr w:type="spellStart"/>
      <w:r w:rsidR="00B623DE" w:rsidRPr="00B623DE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возраста</w:t>
      </w:r>
      <w:r w:rsidR="00B623DE" w:rsidRPr="00B623DE">
        <w:rPr>
          <w:rFonts w:ascii="Helvetica" w:eastAsia="Times New Roman" w:hAnsi="Helvetica" w:cs="Helvetica"/>
          <w:sz w:val="21"/>
          <w:szCs w:val="21"/>
          <w:lang w:eastAsia="ru-RU"/>
        </w:rPr>
        <w:t>Надо</w:t>
      </w:r>
      <w:proofErr w:type="spellEnd"/>
      <w:r w:rsidR="00B623DE"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Поэтому задача родителей и педагогов — воспитать у дошкольника уважение к собственному здоровью и обязанности его беречь. И начинать формирование основ здорового образа жизни </w:t>
      </w:r>
      <w:r w:rsidR="00CD7232">
        <w:rPr>
          <w:rFonts w:ascii="Helvetica" w:eastAsia="Times New Roman" w:hAnsi="Helvetica" w:cs="Helvetica"/>
          <w:sz w:val="21"/>
          <w:szCs w:val="21"/>
          <w:lang w:eastAsia="ru-RU"/>
        </w:rPr>
        <w:t>у дошкольников как можно раньше.</w:t>
      </w:r>
    </w:p>
    <w:p w:rsidR="00B623DE" w:rsidRPr="00B623DE" w:rsidRDefault="00CD7232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 </w:t>
      </w:r>
      <w:r w:rsidR="00B623DE" w:rsidRPr="00B623DE">
        <w:rPr>
          <w:rFonts w:ascii="Helvetica" w:eastAsia="Times New Roman" w:hAnsi="Helvetica" w:cs="Helvetica"/>
          <w:sz w:val="21"/>
          <w:szCs w:val="21"/>
          <w:lang w:eastAsia="ru-RU"/>
        </w:rPr>
        <w:t>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сформировать потребность регулярных и систематических занятий физической культурой и спортом.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Так как под здоровым образом жизни понимается активная деятельность человека, направленная на 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психоэмоционального состояния. Именно эти компоненты должны быть заложены в основу фундамента здорового образа жизни дошкольника.</w:t>
      </w:r>
    </w:p>
    <w:p w:rsidR="00B623DE" w:rsidRPr="00B623DE" w:rsidRDefault="00CD7232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D7232"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420CE08" wp14:editId="398CE691">
            <wp:simplePos x="0" y="0"/>
            <wp:positionH relativeFrom="column">
              <wp:posOffset>-186055</wp:posOffset>
            </wp:positionH>
            <wp:positionV relativeFrom="paragraph">
              <wp:posOffset>161290</wp:posOffset>
            </wp:positionV>
            <wp:extent cx="2862580" cy="2802890"/>
            <wp:effectExtent l="0" t="0" r="0" b="0"/>
            <wp:wrapSquare wrapText="bothSides"/>
            <wp:docPr id="4" name="Рисунок 4" descr="Rezhim rasporyadok dnya rebenka Формирование основ здорового образа жизни у дошкольник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him rasporyadok dnya rebenka Формирование основ здорового образа жизни у дошкольник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DE" w:rsidRPr="00B623DE" w:rsidRDefault="00B623DE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Режим, распорядок дня ребенка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Главным образом в формировании основ здорового образа жизни у дошкольников и правильного отношения к своему здоровью у дошкольников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Необходимо уделить серьезное внимание культурно-гигиеническим навыкам, сформировать привычки 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b/>
          <w:sz w:val="36"/>
          <w:szCs w:val="36"/>
          <w:lang w:eastAsia="ru-RU"/>
        </w:rPr>
        <w:t>Формирование основ здорового образа жизни у дошкольников: что нужно знать родителям</w:t>
      </w:r>
    </w:p>
    <w:p w:rsidR="00B623DE" w:rsidRPr="00B623DE" w:rsidRDefault="00B623DE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623DE" w:rsidRPr="00B623DE" w:rsidRDefault="001A2A67" w:rsidP="001A2A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CD7232"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57C1FDD" wp14:editId="05DF0E19">
            <wp:simplePos x="0" y="0"/>
            <wp:positionH relativeFrom="column">
              <wp:posOffset>1754505</wp:posOffset>
            </wp:positionH>
            <wp:positionV relativeFrom="paragraph">
              <wp:posOffset>155575</wp:posOffset>
            </wp:positionV>
            <wp:extent cx="2425065" cy="2567940"/>
            <wp:effectExtent l="0" t="0" r="0" b="3810"/>
            <wp:wrapSquare wrapText="bothSides"/>
            <wp:docPr id="3" name="Рисунок 3" descr="Zdorovy j obraz zhizni doshkol nikov 284x300 Формирование основ здорового образа жизни у дошкольник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orovy j obraz zhizni doshkol nikov 284x300 Формирование основ здорового образа жизни у дошкольнико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E" w:rsidRPr="00B623DE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Здоровый образ жизни дошкольников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Дошкольный возраст по утверждению специалистов относится к </w:t>
      </w:r>
      <w:proofErr w:type="gramStart"/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решающим</w:t>
      </w:r>
      <w:proofErr w:type="gramEnd"/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создании фундамента психического и физического здоровья ребенка. Как раз до семи лет происходит наиболее интенсивное становление детского организ</w:t>
      </w:r>
      <w:bookmarkStart w:id="0" w:name="_GoBack"/>
      <w:bookmarkEnd w:id="0"/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ма.</w:t>
      </w:r>
      <w:r w:rsidRPr="00B623DE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CD723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В это же самое время активно формируется характер, привычки, закладываются жизненные приоритеты личности. Именно поэтому весьма и весьма важно в эти годы активно прививать детям основные знания, умения и навыки здорового образа жизни дошкольников.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 современном воспитательном процессе приоритетным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жизни, а также воспитание потребности в регулярных занятиях и получении новых знаний. Стоит заметить, что в этом возрасте у дошкольников отсутствуют такие качества, как:</w:t>
      </w:r>
    </w:p>
    <w:p w:rsidR="00CD7232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усидчивость,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контроль и коррекция эмоций и настроения,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способность быстро переключаться с одной деятельности на другую.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Стало быть, перед взрослыми, педагогами и, в первую очередь, родителями,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Родителям дошкольника необходимо усвоить, что здоровье малыша – это не только отсутствие болезни, эмоционального тонуса и плохая работоспособность,</w:t>
      </w:r>
      <w:r w:rsidRPr="00B623DE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CD723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но и</w:t>
      </w:r>
      <w:r w:rsidRPr="00B623DE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B623DE" w:rsidRPr="00B623DE" w:rsidRDefault="001A2A67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D7232"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96D6F0F" wp14:editId="464A518A">
            <wp:simplePos x="0" y="0"/>
            <wp:positionH relativeFrom="column">
              <wp:posOffset>-445770</wp:posOffset>
            </wp:positionH>
            <wp:positionV relativeFrom="paragraph">
              <wp:posOffset>-136525</wp:posOffset>
            </wp:positionV>
            <wp:extent cx="2275840" cy="2862580"/>
            <wp:effectExtent l="0" t="0" r="0" b="0"/>
            <wp:wrapSquare wrapText="bothSides"/>
            <wp:docPr id="2" name="Рисунок 2" descr="Gigiena i zakalivanie doshkol nikov 239x300 Формирование основ здорового образа жизни у дошкольников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giena i zakalivanie doshkol nikov 239x300 Формирование основ здорового образа жизни у дошкольников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E" w:rsidRPr="00B623DE">
        <w:rPr>
          <w:rFonts w:ascii="Helvetica" w:eastAsia="Times New Roman" w:hAnsi="Helvetica" w:cs="Helvetica"/>
          <w:sz w:val="21"/>
          <w:szCs w:val="21"/>
          <w:lang w:eastAsia="ru-RU"/>
        </w:rPr>
        <w:t>- Соблюдение режима дня, активности и сна.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Двигательная активность, прогулки, подвижные игры на свежем воздухе.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Правильное, здоровое питание.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Соблюдение правил гигиены. Прививание ребенку любви к физической чистоте. Обучение следить за своим телом.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- Закаливание. Формирование способности организма противостоять неблагоприятным природным факторам.</w:t>
      </w:r>
      <w:r w:rsidRPr="00B623DE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Основные задачи для родителей по формированию основ здорового образа жизни у дошкольников:</w:t>
      </w:r>
    </w:p>
    <w:p w:rsidR="001A2A67" w:rsidRDefault="001A2A67" w:rsidP="001A2A6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B623DE" w:rsidRDefault="00B623DE" w:rsidP="001A2A6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Гигиена и закаливание дошкольников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Формирование основ здорового образа жизни у дошкольников должно </w:t>
      </w:r>
      <w:proofErr w:type="gramStart"/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проводится</w:t>
      </w:r>
      <w:proofErr w:type="gramEnd"/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постоянно без выходных и праздничных дней.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Ребенок с младенчества должен усвоить, что здоровым быть хорошо, а болеть плохо. Чтобы всегда быть здоровым он должен соблюдать определенные правила и не делать того, что может привести к болезни или травмам.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B623DE" w:rsidRPr="00B623DE" w:rsidRDefault="00B623DE" w:rsidP="001A2A6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Таким образом, комплексный подход в формировании культуры здорового образа жизни</w:t>
      </w:r>
      <w:r w:rsidRPr="00CD723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B623DE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  <w:r w:rsidRPr="00B623DE">
        <w:rPr>
          <w:rFonts w:ascii="Helvetica" w:eastAsia="Times New Roman" w:hAnsi="Helvetica" w:cs="Helvetica"/>
          <w:sz w:val="21"/>
          <w:szCs w:val="21"/>
          <w:lang w:eastAsia="ru-RU"/>
        </w:rPr>
        <w:t>у дошкольников позволит привить им необходимые привычки и навыки, которые будут основой для дальнейшей их жизни</w:t>
      </w:r>
    </w:p>
    <w:p w:rsidR="004D3AFE" w:rsidRPr="00CD7232" w:rsidRDefault="004D3AFE" w:rsidP="001A2A67">
      <w:pPr>
        <w:spacing w:after="0" w:line="240" w:lineRule="auto"/>
      </w:pPr>
    </w:p>
    <w:sectPr w:rsidR="004D3AFE" w:rsidRPr="00CD7232" w:rsidSect="009130B1">
      <w:pgSz w:w="8419" w:h="11906" w:orient="landscape"/>
      <w:pgMar w:top="1701" w:right="1134" w:bottom="851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BD1"/>
    <w:multiLevelType w:val="hybridMultilevel"/>
    <w:tmpl w:val="60CC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bookFoldPrintingSheets w:val="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0"/>
    <w:rsid w:val="001A2A67"/>
    <w:rsid w:val="00432B75"/>
    <w:rsid w:val="004D3AFE"/>
    <w:rsid w:val="009130B1"/>
    <w:rsid w:val="00B623DE"/>
    <w:rsid w:val="00C54E84"/>
    <w:rsid w:val="00CD7232"/>
    <w:rsid w:val="00D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2">
    <w:name w:val="heading 2"/>
    <w:basedOn w:val="a"/>
    <w:link w:val="20"/>
    <w:uiPriority w:val="9"/>
    <w:qFormat/>
    <w:rsid w:val="00B6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623DE"/>
    <w:rPr>
      <w:color w:val="0000FF"/>
      <w:u w:val="single"/>
    </w:rPr>
  </w:style>
  <w:style w:type="paragraph" w:customStyle="1" w:styleId="wp-caption-text">
    <w:name w:val="wp-caption-text"/>
    <w:basedOn w:val="a"/>
    <w:rsid w:val="00B6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3DE"/>
  </w:style>
  <w:style w:type="paragraph" w:styleId="a6">
    <w:name w:val="List Paragraph"/>
    <w:basedOn w:val="a"/>
    <w:uiPriority w:val="34"/>
    <w:qFormat/>
    <w:rsid w:val="00B6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2">
    <w:name w:val="heading 2"/>
    <w:basedOn w:val="a"/>
    <w:link w:val="20"/>
    <w:uiPriority w:val="9"/>
    <w:qFormat/>
    <w:rsid w:val="00B6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623DE"/>
    <w:rPr>
      <w:color w:val="0000FF"/>
      <w:u w:val="single"/>
    </w:rPr>
  </w:style>
  <w:style w:type="paragraph" w:customStyle="1" w:styleId="wp-caption-text">
    <w:name w:val="wp-caption-text"/>
    <w:basedOn w:val="a"/>
    <w:rsid w:val="00B6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3DE"/>
  </w:style>
  <w:style w:type="paragraph" w:styleId="a6">
    <w:name w:val="List Paragraph"/>
    <w:basedOn w:val="a"/>
    <w:uiPriority w:val="34"/>
    <w:qFormat/>
    <w:rsid w:val="00B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sports.ru/polezno/formirovanie-osnov-zdorovogo-obraza-zhizni-u-doshkolnikov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neosports.ru/wp-content/uploads/2014/06/Rezhim-rasporyadok-dnya-rebenka.jp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neosports.ru/wp-content/uploads/2014/06/Gigiena-i-zakalivanie-doshkol-nikov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osports.ru/wp-content/uploads/2014/06/Formirovanie-osnov-zdorovogo-obraza-zhizni-u-doshkol-nikov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neosports.ru/wp-content/uploads/2014/06/Formirovanie-osnov-zdorovogo-obraza-zhizni-u-detej-doshkol-nogo-vozrasta-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osports.ru/polezno/formirovanie-osnov-zdorovogo-obraza-zhizni-u-doshkolnikov.html" TargetMode="External"/><Relationship Id="rId14" Type="http://schemas.openxmlformats.org/officeDocument/2006/relationships/hyperlink" Target="http://neosports.ru/wp-content/uploads/2014/06/Zdorovy-j-obraz-zhizni-doshkol-nik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2</cp:revision>
  <cp:lastPrinted>2015-03-30T16:58:00Z</cp:lastPrinted>
  <dcterms:created xsi:type="dcterms:W3CDTF">2015-03-30T16:17:00Z</dcterms:created>
  <dcterms:modified xsi:type="dcterms:W3CDTF">2015-03-30T16:59:00Z</dcterms:modified>
</cp:coreProperties>
</file>