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091" w:rsidRDefault="00EE3091" w:rsidP="00EE30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45231BD5" wp14:editId="07760A73">
            <wp:extent cx="5940425" cy="6576301"/>
            <wp:effectExtent l="0" t="0" r="3175" b="0"/>
            <wp:docPr id="1" name="Рисунок 1" descr="http://ds5ishim.ru/sites/default/files/mish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s5ishim.ru/sites/default/files/mishk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576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E3091" w:rsidRDefault="00EE3091" w:rsidP="00EE30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E3091" w:rsidRDefault="00EE3091" w:rsidP="00EE30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E3091" w:rsidRDefault="00EE3091" w:rsidP="00EE30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:rsidR="00EE3091" w:rsidRPr="00EE3091" w:rsidRDefault="00EE3091" w:rsidP="00EE30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EE3091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ПАМЯТКА ДЛЯ РОДИТЕЛЕЙ-ВОДИТЕЛЕЙ</w:t>
      </w:r>
    </w:p>
    <w:p w:rsidR="00EE3091" w:rsidRPr="00EE3091" w:rsidRDefault="00EE3091" w:rsidP="00EE30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EE3091">
        <w:rPr>
          <w:rFonts w:ascii="Arial" w:eastAsia="Times New Roman" w:hAnsi="Arial" w:cs="Arial"/>
          <w:b/>
          <w:bCs/>
          <w:color w:val="FF0000"/>
          <w:sz w:val="24"/>
          <w:szCs w:val="24"/>
          <w:lang w:eastAsia="ru-RU"/>
        </w:rPr>
        <w:t>«ПРАВИЛА ПЕРЕВОЗКИ ДЕТЕЙ В АВТОМОБИЛЕ»</w:t>
      </w:r>
    </w:p>
    <w:p w:rsidR="00EE3091" w:rsidRPr="00EE3091" w:rsidRDefault="00EE3091" w:rsidP="00EE3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EE3091">
        <w:rPr>
          <w:rFonts w:ascii="Arial" w:eastAsia="Times New Roman" w:hAnsi="Arial" w:cs="Arial"/>
          <w:color w:val="008000"/>
          <w:sz w:val="24"/>
          <w:szCs w:val="24"/>
          <w:lang w:eastAsia="ru-RU"/>
        </w:rPr>
        <w:t xml:space="preserve">Всегда пристегивайтесь ремнями безопасности и объясняйтесь ребенку, зачем это нужно делать. Если это правило автоматически выполняется Вами, то оно будет способствовать формированию у ребенка привычки </w:t>
      </w:r>
      <w:r w:rsidRPr="00EE3091">
        <w:rPr>
          <w:rFonts w:ascii="Arial" w:eastAsia="Times New Roman" w:hAnsi="Arial" w:cs="Arial"/>
          <w:color w:val="008000"/>
          <w:sz w:val="24"/>
          <w:szCs w:val="24"/>
          <w:lang w:eastAsia="ru-RU"/>
        </w:rPr>
        <w:lastRenderedPageBreak/>
        <w:t>пристегиваться ремнем безопасности. Ремень безопасности для ребенка должен иметь адаптер по его росту (чтобы ремень не был на уровне шеи).</w:t>
      </w:r>
    </w:p>
    <w:p w:rsidR="00EE3091" w:rsidRPr="00EE3091" w:rsidRDefault="00EE3091" w:rsidP="00EE3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EE3091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Дети до 12 лет должны сидеть в специальном удерживающем устройстве (кресле) или занимать самые безопасные места в автомобиле: середину или правую часть заднего сиденья.</w:t>
      </w:r>
    </w:p>
    <w:p w:rsidR="00EE3091" w:rsidRPr="00EE3091" w:rsidRDefault="00EE3091" w:rsidP="00EE3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EE3091">
        <w:rPr>
          <w:rFonts w:ascii="Arial" w:eastAsia="Times New Roman" w:hAnsi="Arial" w:cs="Arial"/>
          <w:color w:val="008000"/>
          <w:sz w:val="24"/>
          <w:szCs w:val="24"/>
          <w:lang w:eastAsia="ru-RU"/>
        </w:rPr>
        <w:t>Учите ребенка правильному выходу из автомобиля через правую дверь, которая находится со стороны тротуара.</w:t>
      </w:r>
    </w:p>
    <w:p w:rsidR="00EE3091" w:rsidRPr="00EE3091" w:rsidRDefault="00EE3091" w:rsidP="00EE309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F3746"/>
          <w:sz w:val="19"/>
          <w:szCs w:val="19"/>
          <w:lang w:eastAsia="ru-RU"/>
        </w:rPr>
      </w:pPr>
      <w:r w:rsidRPr="00EE309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Помните! </w:t>
      </w:r>
      <w:r w:rsidRPr="00EE3091">
        <w:rPr>
          <w:rFonts w:ascii="Arial" w:eastAsia="Times New Roman" w:hAnsi="Arial" w:cs="Arial"/>
          <w:color w:val="FF0000"/>
          <w:sz w:val="24"/>
          <w:szCs w:val="24"/>
          <w:lang w:eastAsia="ru-RU"/>
        </w:rPr>
        <w:br/>
      </w:r>
      <w:r w:rsidRPr="00EE309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t>Ребёнок учится законам дорог, беря пример с членов семьи и других взрослых.</w:t>
      </w:r>
      <w:r w:rsidRPr="00EE309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br/>
        <w:t>Берегите ребёнка! </w:t>
      </w:r>
      <w:r w:rsidRPr="00EE3091">
        <w:rPr>
          <w:rFonts w:ascii="Arial" w:eastAsia="Times New Roman" w:hAnsi="Arial" w:cs="Arial"/>
          <w:b/>
          <w:bCs/>
          <w:i/>
          <w:iCs/>
          <w:color w:val="FF0000"/>
          <w:sz w:val="24"/>
          <w:szCs w:val="24"/>
          <w:lang w:eastAsia="ru-RU"/>
        </w:rPr>
        <w:br/>
        <w:t>Оградите его от несчастных случаев.</w:t>
      </w:r>
    </w:p>
    <w:p w:rsidR="00CC6E69" w:rsidRDefault="00CC6E69"/>
    <w:sectPr w:rsidR="00CC6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FB032A"/>
    <w:multiLevelType w:val="multilevel"/>
    <w:tmpl w:val="2774058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17D"/>
    <w:rsid w:val="006D317D"/>
    <w:rsid w:val="00CC6E69"/>
    <w:rsid w:val="00EE3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1ACB2"/>
  <w15:chartTrackingRefBased/>
  <w15:docId w15:val="{E6C3FCD1-E14C-41AE-9D86-A33CDF599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45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2018-03-23T06:23:00Z</dcterms:created>
  <dcterms:modified xsi:type="dcterms:W3CDTF">2018-03-23T06:23:00Z</dcterms:modified>
</cp:coreProperties>
</file>