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0A" w:rsidRPr="006D2A0A" w:rsidRDefault="006D2A0A" w:rsidP="006D2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0A">
        <w:rPr>
          <w:rFonts w:ascii="Times New Roman" w:hAnsi="Times New Roman" w:cs="Times New Roman"/>
          <w:b/>
          <w:sz w:val="28"/>
          <w:szCs w:val="28"/>
        </w:rPr>
        <w:t>Кукла Маша проснулась.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>Дидактическая задача. Закрепить знания детей о названии одежды куклы: маячка, трусики, платье, колготки, туфли, ночная рубашка; о последовательности процесса одевания; упражнять в действиях одевания куклы; активизировать речь детей.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b/>
          <w:sz w:val="28"/>
          <w:szCs w:val="28"/>
        </w:rPr>
        <w:t>Игровые правила</w:t>
      </w:r>
      <w:r w:rsidRPr="006D2A0A">
        <w:rPr>
          <w:rFonts w:ascii="Times New Roman" w:hAnsi="Times New Roman" w:cs="Times New Roman"/>
          <w:sz w:val="28"/>
          <w:szCs w:val="28"/>
        </w:rPr>
        <w:t>. Отобрать нужную одежду (по величине куклы) и положить рядом с большой куклой большие предметы одежды, рядом с маленькой - маленькие. Называть одежду в той последовательности, в какой будут надевать ее на куклу.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6D2A0A">
        <w:rPr>
          <w:rFonts w:ascii="Times New Roman" w:hAnsi="Times New Roman" w:cs="Times New Roman"/>
          <w:sz w:val="28"/>
          <w:szCs w:val="28"/>
        </w:rPr>
        <w:t xml:space="preserve">. Поиск одежды, одевание, застегивание, завязывание. 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6D2A0A">
        <w:rPr>
          <w:rFonts w:ascii="Times New Roman" w:hAnsi="Times New Roman" w:cs="Times New Roman"/>
          <w:sz w:val="28"/>
          <w:szCs w:val="28"/>
        </w:rPr>
        <w:t>. Взрослый заранее, до начала игры, складывает на полочку шкафа одежду для маленькой и большой кукол.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 xml:space="preserve">На двух кроватках (большой и поменьше) лежат две куклы - Таня и Маша. Постельные принадлежности: матрац, простыня, подушка, одеяло с пододеяльником. 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>Взрослый объясняет правила игры: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 xml:space="preserve">- Дети, посмотрите, кто спит на этой кроватке. Узнали ее? Да, это кукла Маша. А кто спит на этой? Правильно. Это Таня. 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 xml:space="preserve">Взрослый, </w:t>
      </w:r>
      <w:proofErr w:type="gramStart"/>
      <w:r w:rsidRPr="006D2A0A">
        <w:rPr>
          <w:rFonts w:ascii="Times New Roman" w:hAnsi="Times New Roman" w:cs="Times New Roman"/>
          <w:sz w:val="28"/>
          <w:szCs w:val="28"/>
        </w:rPr>
        <w:t>обращаясь к большой кукле говорит</w:t>
      </w:r>
      <w:proofErr w:type="gramEnd"/>
      <w:r w:rsidRPr="006D2A0A">
        <w:rPr>
          <w:rFonts w:ascii="Times New Roman" w:hAnsi="Times New Roman" w:cs="Times New Roman"/>
          <w:sz w:val="28"/>
          <w:szCs w:val="28"/>
        </w:rPr>
        <w:t>: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>- Маша, ты уже проснулась? Будешь вставать? Дети, она говорит, что хочет встать, но сначала надо разыскать ее одежду. Что нужно для того, чтобы одеть Катю?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>- Платье, майку, трусики, колготки, туфельки.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>- Правильно. Посмотрите внимательно на полочку. Вы видите одежду?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 xml:space="preserve"> Взрослый прикладывает платье кукле Маше.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 xml:space="preserve">- Дети, посмотрите, подходит Маши платье? Нет, оно мало. Значит платье не для Кати. Для кого же оно? </w:t>
      </w:r>
      <w:proofErr w:type="gramStart"/>
      <w:r w:rsidRPr="006D2A0A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6D2A0A">
        <w:rPr>
          <w:rFonts w:ascii="Times New Roman" w:hAnsi="Times New Roman" w:cs="Times New Roman"/>
          <w:sz w:val="28"/>
          <w:szCs w:val="28"/>
        </w:rPr>
        <w:t xml:space="preserve"> оно для куклы Тани. Она еще спит. 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>Предлагает детям: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>- Поискать другое платье.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lastRenderedPageBreak/>
        <w:t xml:space="preserve">Дети находят платье </w:t>
      </w:r>
      <w:proofErr w:type="gramStart"/>
      <w:r w:rsidRPr="006D2A0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D2A0A">
        <w:rPr>
          <w:rFonts w:ascii="Times New Roman" w:hAnsi="Times New Roman" w:cs="Times New Roman"/>
          <w:sz w:val="28"/>
          <w:szCs w:val="28"/>
        </w:rPr>
        <w:t xml:space="preserve">, примеряет кукле. Все видят, что оно </w:t>
      </w:r>
      <w:proofErr w:type="gramStart"/>
      <w:r w:rsidRPr="006D2A0A">
        <w:rPr>
          <w:rFonts w:ascii="Times New Roman" w:hAnsi="Times New Roman" w:cs="Times New Roman"/>
          <w:sz w:val="28"/>
          <w:szCs w:val="28"/>
        </w:rPr>
        <w:t>подходит</w:t>
      </w:r>
      <w:proofErr w:type="gramEnd"/>
      <w:r w:rsidRPr="006D2A0A">
        <w:rPr>
          <w:rFonts w:ascii="Times New Roman" w:hAnsi="Times New Roman" w:cs="Times New Roman"/>
          <w:sz w:val="28"/>
          <w:szCs w:val="28"/>
        </w:rPr>
        <w:t xml:space="preserve"> и одевают Машу.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>- Платье кукле сразу наденем или сначала наденем другие вещи? - спрашивает взрослый, привлекая внимание детей к белью куклы.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 xml:space="preserve">- Надо сначала трусики и майку надеть, 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>- Значит, их надо найти. Кто найдет трусики и майку для куклы Маши? Только не ошибитесь!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>Дети подходят к шкафу, выбирают одежду: маленькую майку откладывает в сторону, берут большую майку и приносит взрослому.</w:t>
      </w:r>
    </w:p>
    <w:p w:rsidR="006D2A0A" w:rsidRPr="006D2A0A" w:rsidRDefault="006D2A0A" w:rsidP="006D2A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A0A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6D2A0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D2A0A">
        <w:rPr>
          <w:rFonts w:ascii="Times New Roman" w:hAnsi="Times New Roman" w:cs="Times New Roman"/>
          <w:sz w:val="28"/>
          <w:szCs w:val="28"/>
        </w:rPr>
        <w:t xml:space="preserve"> находят и другие вещи. Приглашая детей к себе, взрослый просит одного надеть на куклу трусы, другого - майку, третьего - платье, застегнуть пуговицы, завязать пояс, при этом дети проявляют как наблюдательность, внимание, так и двигательную активность. Таким же образом можно одеть и другую куклу. Одетых кукол можно взять для игры на прогулку. Важно, чтобы процесс одевания не был оторванным от дальнейшей деятельности ребенка.</w:t>
      </w:r>
    </w:p>
    <w:p w:rsidR="0046148B" w:rsidRPr="006D2A0A" w:rsidRDefault="006D2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74950" cy="2081212"/>
            <wp:effectExtent l="19050" t="0" r="6350" b="0"/>
            <wp:docPr id="1" name="Рисунок 1" descr="C:\Users\Public\Pictures\DSCF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DSCF4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43" cy="208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800350" cy="2100262"/>
            <wp:effectExtent l="19050" t="0" r="0" b="0"/>
            <wp:docPr id="2" name="Рисунок 2" descr="C:\Users\Public\Pictures\DSCF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DSCF4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79" cy="210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48B" w:rsidRPr="006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2A0A"/>
    <w:rsid w:val="001C394C"/>
    <w:rsid w:val="0046148B"/>
    <w:rsid w:val="006D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2014-10-05T16:50:00Z</dcterms:created>
  <dcterms:modified xsi:type="dcterms:W3CDTF">2014-10-05T17:01:00Z</dcterms:modified>
</cp:coreProperties>
</file>