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BB" w:rsidRPr="00C15ABB" w:rsidRDefault="00A614F4" w:rsidP="00A614F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Экскурсия</w:t>
      </w:r>
    </w:p>
    <w:p w:rsidR="00C15ABB" w:rsidRPr="00C15ABB" w:rsidRDefault="00C15ABB" w:rsidP="00C15ABB">
      <w:pPr>
        <w:ind w:left="-425" w:firstLine="425"/>
        <w:jc w:val="center"/>
        <w:rPr>
          <w:b/>
          <w:sz w:val="32"/>
          <w:szCs w:val="32"/>
          <w:lang w:val="ru-RU"/>
        </w:rPr>
      </w:pPr>
    </w:p>
    <w:p w:rsidR="003E5E18" w:rsidRPr="00C15ABB" w:rsidRDefault="006E5969" w:rsidP="00C15ABB">
      <w:pPr>
        <w:ind w:left="-425" w:firstLine="425"/>
        <w:jc w:val="center"/>
        <w:rPr>
          <w:b/>
          <w:sz w:val="32"/>
          <w:szCs w:val="32"/>
          <w:lang w:val="ru-RU"/>
        </w:rPr>
      </w:pPr>
      <w:r w:rsidRPr="00C15ABB">
        <w:rPr>
          <w:b/>
          <w:sz w:val="32"/>
          <w:szCs w:val="32"/>
          <w:lang w:val="ru-RU"/>
        </w:rPr>
        <w:t xml:space="preserve"> «Знакомство с библиотекой»</w:t>
      </w:r>
    </w:p>
    <w:p w:rsidR="003E5E18" w:rsidRPr="00C15ABB" w:rsidRDefault="003E5E18">
      <w:pPr>
        <w:rPr>
          <w:b/>
          <w:sz w:val="32"/>
          <w:szCs w:val="32"/>
          <w:lang w:val="ru-RU"/>
        </w:rPr>
      </w:pPr>
    </w:p>
    <w:p w:rsidR="006E5969" w:rsidRPr="00343DB0" w:rsidRDefault="006E5969">
      <w:pPr>
        <w:rPr>
          <w:sz w:val="28"/>
          <w:szCs w:val="28"/>
          <w:lang w:val="ru-RU"/>
        </w:rPr>
      </w:pPr>
      <w:r w:rsidRPr="00C15ABB">
        <w:rPr>
          <w:b/>
          <w:i/>
          <w:sz w:val="28"/>
          <w:szCs w:val="28"/>
          <w:lang w:val="ru-RU"/>
        </w:rPr>
        <w:t>Цель</w:t>
      </w:r>
      <w:r w:rsidRPr="00343DB0">
        <w:rPr>
          <w:sz w:val="28"/>
          <w:szCs w:val="28"/>
          <w:lang w:val="ru-RU"/>
        </w:rPr>
        <w:t>: познакомить детей с сельской библиотекой.</w:t>
      </w:r>
    </w:p>
    <w:p w:rsidR="003E5E18" w:rsidRPr="00343DB0" w:rsidRDefault="003E5E18">
      <w:pPr>
        <w:rPr>
          <w:sz w:val="28"/>
          <w:szCs w:val="28"/>
          <w:lang w:val="ru-RU"/>
        </w:rPr>
      </w:pPr>
    </w:p>
    <w:p w:rsidR="006E5969" w:rsidRPr="00343DB0" w:rsidRDefault="006E5969" w:rsidP="006E5969">
      <w:pPr>
        <w:rPr>
          <w:sz w:val="28"/>
          <w:szCs w:val="28"/>
          <w:lang w:val="ru-RU"/>
        </w:rPr>
      </w:pPr>
      <w:r w:rsidRPr="00C15ABB">
        <w:rPr>
          <w:b/>
          <w:i/>
          <w:sz w:val="28"/>
          <w:szCs w:val="28"/>
          <w:lang w:val="ru-RU"/>
        </w:rPr>
        <w:t>Задачи</w:t>
      </w:r>
      <w:r w:rsidRPr="00343DB0">
        <w:rPr>
          <w:sz w:val="28"/>
          <w:szCs w:val="28"/>
          <w:lang w:val="ru-RU"/>
        </w:rPr>
        <w:t>:</w:t>
      </w:r>
    </w:p>
    <w:p w:rsidR="006E5969" w:rsidRPr="00343DB0" w:rsidRDefault="006E5969" w:rsidP="006E5969">
      <w:pPr>
        <w:pStyle w:val="aa"/>
        <w:numPr>
          <w:ilvl w:val="0"/>
          <w:numId w:val="3"/>
        </w:numPr>
        <w:rPr>
          <w:sz w:val="28"/>
          <w:szCs w:val="28"/>
          <w:lang w:val="ru-RU"/>
        </w:rPr>
      </w:pPr>
      <w:r w:rsidRPr="00343DB0">
        <w:rPr>
          <w:sz w:val="28"/>
          <w:szCs w:val="28"/>
          <w:lang w:val="ru-RU"/>
        </w:rPr>
        <w:t xml:space="preserve">познакомить с социально-значимыми объектами </w:t>
      </w:r>
      <w:r w:rsidR="00A614F4" w:rsidRPr="00343DB0">
        <w:rPr>
          <w:sz w:val="28"/>
          <w:szCs w:val="28"/>
          <w:lang w:val="ru-RU"/>
        </w:rPr>
        <w:t>с. Нижнепинигино</w:t>
      </w:r>
      <w:r w:rsidRPr="00343DB0">
        <w:rPr>
          <w:sz w:val="28"/>
          <w:szCs w:val="28"/>
          <w:lang w:val="ru-RU"/>
        </w:rPr>
        <w:t>;</w:t>
      </w:r>
    </w:p>
    <w:p w:rsidR="006E5969" w:rsidRPr="00343DB0" w:rsidRDefault="006E5969" w:rsidP="006E5969">
      <w:pPr>
        <w:pStyle w:val="aa"/>
        <w:numPr>
          <w:ilvl w:val="0"/>
          <w:numId w:val="3"/>
        </w:numPr>
        <w:rPr>
          <w:sz w:val="28"/>
          <w:szCs w:val="28"/>
          <w:lang w:val="ru-RU"/>
        </w:rPr>
      </w:pPr>
      <w:r w:rsidRPr="00343DB0">
        <w:rPr>
          <w:sz w:val="28"/>
          <w:szCs w:val="28"/>
          <w:lang w:val="ru-RU"/>
        </w:rPr>
        <w:t>закреплять представления о  правилах поведения на улице;</w:t>
      </w:r>
    </w:p>
    <w:p w:rsidR="003E5E18" w:rsidRPr="00343DB0" w:rsidRDefault="006E5969" w:rsidP="003E5E18">
      <w:pPr>
        <w:pStyle w:val="aa"/>
        <w:numPr>
          <w:ilvl w:val="0"/>
          <w:numId w:val="3"/>
        </w:numPr>
        <w:rPr>
          <w:sz w:val="28"/>
          <w:szCs w:val="28"/>
          <w:lang w:val="ru-RU"/>
        </w:rPr>
      </w:pPr>
      <w:r w:rsidRPr="00343DB0">
        <w:rPr>
          <w:sz w:val="28"/>
          <w:szCs w:val="28"/>
          <w:lang w:val="ru-RU"/>
        </w:rPr>
        <w:t>дать знания об устройстве и назначении библиотеки, правилами поведения в ней.</w:t>
      </w:r>
    </w:p>
    <w:p w:rsidR="003E5E18" w:rsidRPr="00343DB0" w:rsidRDefault="003E5E18" w:rsidP="003E5E18">
      <w:pPr>
        <w:pStyle w:val="aa"/>
        <w:ind w:left="762"/>
        <w:rPr>
          <w:sz w:val="28"/>
          <w:szCs w:val="28"/>
          <w:lang w:val="ru-RU"/>
        </w:rPr>
      </w:pPr>
    </w:p>
    <w:p w:rsidR="00775F51" w:rsidRPr="00343DB0" w:rsidRDefault="003E5E18" w:rsidP="003E5E18">
      <w:pPr>
        <w:pStyle w:val="aa"/>
        <w:ind w:left="-426"/>
        <w:rPr>
          <w:sz w:val="28"/>
          <w:szCs w:val="28"/>
          <w:lang w:val="ru-RU"/>
        </w:rPr>
      </w:pPr>
      <w:r w:rsidRPr="00C15ABB">
        <w:rPr>
          <w:i/>
          <w:sz w:val="28"/>
          <w:szCs w:val="28"/>
          <w:lang w:val="ru-RU"/>
        </w:rPr>
        <w:t xml:space="preserve">        Предварительная работа</w:t>
      </w:r>
      <w:r w:rsidRPr="00343DB0">
        <w:rPr>
          <w:sz w:val="28"/>
          <w:szCs w:val="28"/>
          <w:lang w:val="ru-RU"/>
        </w:rPr>
        <w:t>: наблюдение за движением транспорта вблизи детского сада</w:t>
      </w:r>
      <w:r w:rsidR="00775F51" w:rsidRPr="00343DB0">
        <w:rPr>
          <w:sz w:val="28"/>
          <w:szCs w:val="28"/>
          <w:lang w:val="ru-RU"/>
        </w:rPr>
        <w:t>;  повторение правил поведения  при переходе улицы.</w:t>
      </w:r>
    </w:p>
    <w:p w:rsidR="00775F51" w:rsidRPr="00C15ABB" w:rsidRDefault="00775F51" w:rsidP="003E5E18">
      <w:pPr>
        <w:pStyle w:val="aa"/>
        <w:ind w:left="-426"/>
        <w:rPr>
          <w:b/>
          <w:sz w:val="28"/>
          <w:szCs w:val="28"/>
          <w:lang w:val="ru-RU"/>
        </w:rPr>
      </w:pPr>
      <w:r w:rsidRPr="00C15ABB">
        <w:rPr>
          <w:b/>
          <w:sz w:val="28"/>
          <w:szCs w:val="28"/>
          <w:lang w:val="ru-RU"/>
        </w:rPr>
        <w:t xml:space="preserve">         1-я часть</w:t>
      </w:r>
    </w:p>
    <w:p w:rsidR="00775F51" w:rsidRPr="00343DB0" w:rsidRDefault="00775F51" w:rsidP="00775F51">
      <w:pPr>
        <w:pStyle w:val="aa"/>
        <w:ind w:left="-426"/>
        <w:rPr>
          <w:sz w:val="28"/>
          <w:szCs w:val="28"/>
          <w:lang w:val="ru-RU"/>
        </w:rPr>
      </w:pPr>
      <w:r w:rsidRPr="00343DB0">
        <w:rPr>
          <w:sz w:val="28"/>
          <w:szCs w:val="28"/>
          <w:lang w:val="ru-RU"/>
        </w:rPr>
        <w:t xml:space="preserve">         Организованный выход группы дошкольников осуществляется в присутствии двух воспитателей. Во время движения по улице воспитатель обращает внимание дошкольников</w:t>
      </w:r>
      <w:r w:rsidR="00052206" w:rsidRPr="00343DB0">
        <w:rPr>
          <w:sz w:val="28"/>
          <w:szCs w:val="28"/>
          <w:lang w:val="ru-RU"/>
        </w:rPr>
        <w:t xml:space="preserve"> на скорость передвижения группы и напоминает о том, что не все дети могут идти одинаково быстро.</w:t>
      </w:r>
    </w:p>
    <w:p w:rsidR="00052206" w:rsidRPr="00C15ABB" w:rsidRDefault="00052206" w:rsidP="00775F51">
      <w:pPr>
        <w:pStyle w:val="aa"/>
        <w:ind w:left="-426"/>
        <w:rPr>
          <w:b/>
          <w:sz w:val="28"/>
          <w:szCs w:val="28"/>
          <w:lang w:val="ru-RU"/>
        </w:rPr>
      </w:pPr>
      <w:r w:rsidRPr="00C15ABB">
        <w:rPr>
          <w:b/>
          <w:sz w:val="28"/>
          <w:szCs w:val="28"/>
          <w:lang w:val="ru-RU"/>
        </w:rPr>
        <w:t xml:space="preserve">        2-я часть</w:t>
      </w:r>
    </w:p>
    <w:p w:rsidR="00052206" w:rsidRPr="00343DB0" w:rsidRDefault="00052206" w:rsidP="00775F51">
      <w:pPr>
        <w:pStyle w:val="aa"/>
        <w:ind w:left="-426"/>
        <w:rPr>
          <w:sz w:val="28"/>
          <w:szCs w:val="28"/>
          <w:lang w:val="ru-RU"/>
        </w:rPr>
      </w:pPr>
      <w:r w:rsidRPr="00343DB0">
        <w:rPr>
          <w:sz w:val="28"/>
          <w:szCs w:val="28"/>
          <w:lang w:val="ru-RU"/>
        </w:rPr>
        <w:t xml:space="preserve">        Посещение сельской библиотеки. Детей встречает и приветствует библиотекарь Любовь Алексеевна, она знакомит детей с правилами поведения в библиотеке и предлагает поиграть в игру «Послушай тишину»</w:t>
      </w:r>
      <w:r w:rsidR="000F72B4" w:rsidRPr="00343DB0">
        <w:rPr>
          <w:sz w:val="28"/>
          <w:szCs w:val="28"/>
          <w:lang w:val="ru-RU"/>
        </w:rPr>
        <w:t>. Затем знакомит детей с устройством библиотеки. Показывает стеллажи, где находятся детские книги, различные журналы и т. д.</w:t>
      </w:r>
    </w:p>
    <w:p w:rsidR="000F72B4" w:rsidRPr="00343DB0" w:rsidRDefault="000F72B4" w:rsidP="00775F51">
      <w:pPr>
        <w:pStyle w:val="aa"/>
        <w:ind w:left="-426"/>
        <w:rPr>
          <w:sz w:val="28"/>
          <w:szCs w:val="28"/>
          <w:lang w:val="ru-RU"/>
        </w:rPr>
      </w:pPr>
      <w:r w:rsidRPr="00C15ABB">
        <w:rPr>
          <w:i/>
          <w:sz w:val="28"/>
          <w:szCs w:val="28"/>
          <w:lang w:val="ru-RU"/>
        </w:rPr>
        <w:t xml:space="preserve">        Любовь Алексеевна</w:t>
      </w:r>
      <w:r w:rsidRPr="00343DB0">
        <w:rPr>
          <w:sz w:val="28"/>
          <w:szCs w:val="28"/>
          <w:lang w:val="ru-RU"/>
        </w:rPr>
        <w:t>. Ребята, посмотрите какую выставку работ детей- читателей, я для вас приготовила. Вы также можете принять активное участие в выставке, но прежде я хочу вам сообщить, что вы вместе с родителями можете прийти и записаться в нашу библиотеку. Также вы можете взять любую понравившуюся интересную книгу домой.</w:t>
      </w:r>
    </w:p>
    <w:p w:rsidR="000F72B4" w:rsidRPr="00343DB0" w:rsidRDefault="000F72B4" w:rsidP="00775F51">
      <w:pPr>
        <w:pStyle w:val="aa"/>
        <w:ind w:left="-426"/>
        <w:rPr>
          <w:sz w:val="28"/>
          <w:szCs w:val="28"/>
          <w:lang w:val="ru-RU"/>
        </w:rPr>
      </w:pPr>
      <w:r w:rsidRPr="00C15ABB">
        <w:rPr>
          <w:i/>
          <w:sz w:val="28"/>
          <w:szCs w:val="28"/>
          <w:lang w:val="ru-RU"/>
        </w:rPr>
        <w:t xml:space="preserve">       </w:t>
      </w:r>
      <w:r w:rsidR="000C2C70" w:rsidRPr="00C15ABB">
        <w:rPr>
          <w:i/>
          <w:sz w:val="28"/>
          <w:szCs w:val="28"/>
          <w:lang w:val="ru-RU"/>
        </w:rPr>
        <w:t xml:space="preserve"> Воспитатель</w:t>
      </w:r>
      <w:r w:rsidR="000C2C70" w:rsidRPr="00343DB0">
        <w:rPr>
          <w:sz w:val="28"/>
          <w:szCs w:val="28"/>
          <w:lang w:val="ru-RU"/>
        </w:rPr>
        <w:t xml:space="preserve">. Ребята, </w:t>
      </w:r>
      <w:proofErr w:type="gramStart"/>
      <w:r w:rsidR="000C2C70" w:rsidRPr="00343DB0">
        <w:rPr>
          <w:sz w:val="28"/>
          <w:szCs w:val="28"/>
          <w:lang w:val="ru-RU"/>
        </w:rPr>
        <w:t>сколько много</w:t>
      </w:r>
      <w:proofErr w:type="gramEnd"/>
      <w:r w:rsidR="000C2C70" w:rsidRPr="00343DB0">
        <w:rPr>
          <w:sz w:val="28"/>
          <w:szCs w:val="28"/>
          <w:lang w:val="ru-RU"/>
        </w:rPr>
        <w:t xml:space="preserve"> здесь разных книг и всевозможных журналов. Посмотрите, кто-то из читателей брал книгу и неаккуратно с ней обращался. Дети, как нужно обращаться с книгами? (Ответы детей).</w:t>
      </w:r>
    </w:p>
    <w:p w:rsidR="000C2C70" w:rsidRPr="00343DB0" w:rsidRDefault="000C2C70" w:rsidP="00775F51">
      <w:pPr>
        <w:pStyle w:val="aa"/>
        <w:ind w:left="-426"/>
        <w:rPr>
          <w:sz w:val="28"/>
          <w:szCs w:val="28"/>
          <w:lang w:val="ru-RU"/>
        </w:rPr>
      </w:pPr>
      <w:r w:rsidRPr="00C15ABB">
        <w:rPr>
          <w:i/>
          <w:sz w:val="28"/>
          <w:szCs w:val="28"/>
          <w:lang w:val="ru-RU"/>
        </w:rPr>
        <w:t>Воспитатель.</w:t>
      </w:r>
      <w:r w:rsidRPr="00343DB0">
        <w:rPr>
          <w:sz w:val="28"/>
          <w:szCs w:val="28"/>
          <w:lang w:val="ru-RU"/>
        </w:rPr>
        <w:t xml:space="preserve"> Правильно, с книгой нужн</w:t>
      </w:r>
      <w:r w:rsidR="00C15ABB">
        <w:rPr>
          <w:sz w:val="28"/>
          <w:szCs w:val="28"/>
          <w:lang w:val="ru-RU"/>
        </w:rPr>
        <w:t>о обращаться бережно. Поможем Лю</w:t>
      </w:r>
      <w:r w:rsidRPr="00343DB0">
        <w:rPr>
          <w:sz w:val="28"/>
          <w:szCs w:val="28"/>
          <w:lang w:val="ru-RU"/>
        </w:rPr>
        <w:t>бови Алексеевне починить книги?</w:t>
      </w:r>
    </w:p>
    <w:p w:rsidR="000C2C70" w:rsidRPr="00343DB0" w:rsidRDefault="000C2C70" w:rsidP="00775F51">
      <w:pPr>
        <w:pStyle w:val="aa"/>
        <w:ind w:left="-426"/>
        <w:rPr>
          <w:sz w:val="28"/>
          <w:szCs w:val="28"/>
          <w:lang w:val="ru-RU"/>
        </w:rPr>
      </w:pPr>
      <w:r w:rsidRPr="00C15ABB">
        <w:rPr>
          <w:i/>
          <w:sz w:val="28"/>
          <w:szCs w:val="28"/>
          <w:lang w:val="ru-RU"/>
        </w:rPr>
        <w:t>Дети</w:t>
      </w:r>
      <w:r w:rsidRPr="00343DB0">
        <w:rPr>
          <w:sz w:val="28"/>
          <w:szCs w:val="28"/>
          <w:lang w:val="ru-RU"/>
        </w:rPr>
        <w:t>. Да!</w:t>
      </w:r>
    </w:p>
    <w:p w:rsidR="000C2C70" w:rsidRDefault="000C2C70" w:rsidP="00775F51">
      <w:pPr>
        <w:pStyle w:val="aa"/>
        <w:ind w:left="-426"/>
        <w:rPr>
          <w:sz w:val="28"/>
          <w:szCs w:val="28"/>
          <w:lang w:val="ru-RU"/>
        </w:rPr>
      </w:pPr>
      <w:r w:rsidRPr="00343DB0">
        <w:rPr>
          <w:sz w:val="28"/>
          <w:szCs w:val="28"/>
          <w:lang w:val="ru-RU"/>
        </w:rPr>
        <w:t>Воспитатель совместно с детьми осуществляет починку книг.</w:t>
      </w:r>
    </w:p>
    <w:p w:rsidR="00C15ABB" w:rsidRPr="00343DB0" w:rsidRDefault="00C15ABB" w:rsidP="00775F51">
      <w:pPr>
        <w:pStyle w:val="aa"/>
        <w:ind w:left="-426"/>
        <w:rPr>
          <w:sz w:val="28"/>
          <w:szCs w:val="28"/>
          <w:lang w:val="ru-RU"/>
        </w:rPr>
      </w:pPr>
    </w:p>
    <w:p w:rsidR="00C15ABB" w:rsidRDefault="000C2C70" w:rsidP="00775F51">
      <w:pPr>
        <w:pStyle w:val="aa"/>
        <w:ind w:left="-426"/>
        <w:rPr>
          <w:sz w:val="28"/>
          <w:szCs w:val="28"/>
          <w:lang w:val="ru-RU"/>
        </w:rPr>
      </w:pPr>
      <w:r w:rsidRPr="00343DB0">
        <w:rPr>
          <w:sz w:val="28"/>
          <w:szCs w:val="28"/>
          <w:lang w:val="ru-RU"/>
        </w:rPr>
        <w:t xml:space="preserve">       </w:t>
      </w:r>
    </w:p>
    <w:p w:rsidR="00C15ABB" w:rsidRDefault="000C2C70" w:rsidP="00775F51">
      <w:pPr>
        <w:pStyle w:val="aa"/>
        <w:ind w:left="-426"/>
        <w:rPr>
          <w:sz w:val="28"/>
          <w:szCs w:val="28"/>
          <w:lang w:val="ru-RU"/>
        </w:rPr>
      </w:pPr>
      <w:r w:rsidRPr="00343DB0">
        <w:rPr>
          <w:sz w:val="28"/>
          <w:szCs w:val="28"/>
          <w:lang w:val="ru-RU"/>
        </w:rPr>
        <w:t xml:space="preserve"> </w:t>
      </w:r>
      <w:r w:rsidRPr="00C15ABB">
        <w:rPr>
          <w:i/>
          <w:sz w:val="28"/>
          <w:szCs w:val="28"/>
          <w:lang w:val="ru-RU"/>
        </w:rPr>
        <w:t>Любовь Алексеевна</w:t>
      </w:r>
      <w:r w:rsidRPr="00343DB0">
        <w:rPr>
          <w:sz w:val="28"/>
          <w:szCs w:val="28"/>
          <w:lang w:val="ru-RU"/>
        </w:rPr>
        <w:t xml:space="preserve">. Какие вы молодцы ребята я хочу вас угостить </w:t>
      </w:r>
      <w:proofErr w:type="gramStart"/>
      <w:r w:rsidRPr="00343DB0">
        <w:rPr>
          <w:sz w:val="28"/>
          <w:szCs w:val="28"/>
          <w:lang w:val="ru-RU"/>
        </w:rPr>
        <w:t>вкусными</w:t>
      </w:r>
      <w:proofErr w:type="gramEnd"/>
      <w:r w:rsidRPr="00343DB0">
        <w:rPr>
          <w:sz w:val="28"/>
          <w:szCs w:val="28"/>
          <w:lang w:val="ru-RU"/>
        </w:rPr>
        <w:t xml:space="preserve"> </w:t>
      </w:r>
    </w:p>
    <w:p w:rsidR="000C2C70" w:rsidRDefault="000C2C70" w:rsidP="00775F51">
      <w:pPr>
        <w:pStyle w:val="aa"/>
        <w:ind w:left="-426"/>
        <w:rPr>
          <w:sz w:val="28"/>
          <w:szCs w:val="28"/>
          <w:lang w:val="ru-RU"/>
        </w:rPr>
      </w:pPr>
      <w:r w:rsidRPr="00343DB0">
        <w:rPr>
          <w:sz w:val="28"/>
          <w:szCs w:val="28"/>
          <w:lang w:val="ru-RU"/>
        </w:rPr>
        <w:t>конф</w:t>
      </w:r>
      <w:r w:rsidR="00263867" w:rsidRPr="00343DB0">
        <w:rPr>
          <w:sz w:val="28"/>
          <w:szCs w:val="28"/>
          <w:lang w:val="ru-RU"/>
        </w:rPr>
        <w:t xml:space="preserve">етами и предлагаю вам поиграть в игру «Сундучок добрых дел»: рассказать о своём добром поступке и после этого положить в </w:t>
      </w:r>
      <w:proofErr w:type="gramStart"/>
      <w:r w:rsidR="00263867" w:rsidRPr="00343DB0">
        <w:rPr>
          <w:sz w:val="28"/>
          <w:szCs w:val="28"/>
          <w:lang w:val="ru-RU"/>
        </w:rPr>
        <w:t>сундучок</w:t>
      </w:r>
      <w:proofErr w:type="gramEnd"/>
      <w:r w:rsidR="00263867" w:rsidRPr="00343DB0">
        <w:rPr>
          <w:sz w:val="28"/>
          <w:szCs w:val="28"/>
          <w:lang w:val="ru-RU"/>
        </w:rPr>
        <w:t xml:space="preserve"> вырезанный из картона </w:t>
      </w:r>
      <w:r w:rsidR="00263867" w:rsidRPr="00343DB0">
        <w:rPr>
          <w:sz w:val="28"/>
          <w:szCs w:val="28"/>
          <w:lang w:val="ru-RU"/>
        </w:rPr>
        <w:lastRenderedPageBreak/>
        <w:t>цветок. Когда все дети выскажутся, библиотекарь вручает сундучок воспитателю и предлагает дошкольникам в дальнейшем добавлять в него цветок каждый раз, когда будет выполнено доброе дело.</w:t>
      </w:r>
    </w:p>
    <w:p w:rsidR="00C15ABB" w:rsidRPr="00C15ABB" w:rsidRDefault="00C15ABB" w:rsidP="00775F51">
      <w:pPr>
        <w:pStyle w:val="aa"/>
        <w:ind w:left="-426"/>
        <w:rPr>
          <w:b/>
          <w:sz w:val="28"/>
          <w:szCs w:val="28"/>
          <w:lang w:val="ru-RU"/>
        </w:rPr>
      </w:pPr>
      <w:r w:rsidRPr="00C15ABB">
        <w:rPr>
          <w:b/>
          <w:sz w:val="28"/>
          <w:szCs w:val="28"/>
          <w:lang w:val="ru-RU"/>
        </w:rPr>
        <w:t xml:space="preserve">        3-я часть</w:t>
      </w:r>
    </w:p>
    <w:p w:rsidR="00263867" w:rsidRPr="00A614F4" w:rsidRDefault="00263867" w:rsidP="00A614F4">
      <w:pPr>
        <w:pStyle w:val="aa"/>
        <w:ind w:left="-426"/>
        <w:rPr>
          <w:i/>
          <w:sz w:val="28"/>
          <w:szCs w:val="28"/>
          <w:lang w:val="ru-RU"/>
        </w:rPr>
      </w:pPr>
      <w:r w:rsidRPr="00343DB0">
        <w:rPr>
          <w:sz w:val="28"/>
          <w:szCs w:val="28"/>
          <w:lang w:val="ru-RU"/>
        </w:rPr>
        <w:t xml:space="preserve">       Воспитатели с детьми благодарят библиотекаря и возвращаются в детский </w:t>
      </w:r>
      <w:proofErr w:type="spellStart"/>
      <w:r w:rsidRPr="00343DB0">
        <w:rPr>
          <w:sz w:val="28"/>
          <w:szCs w:val="28"/>
          <w:lang w:val="ru-RU"/>
        </w:rPr>
        <w:t>сад</w:t>
      </w:r>
      <w:proofErr w:type="gramStart"/>
      <w:r w:rsidRPr="00343DB0">
        <w:rPr>
          <w:sz w:val="28"/>
          <w:szCs w:val="28"/>
          <w:lang w:val="ru-RU"/>
        </w:rPr>
        <w:t>.</w:t>
      </w:r>
      <w:r w:rsidR="00343DB0">
        <w:rPr>
          <w:sz w:val="28"/>
          <w:szCs w:val="28"/>
          <w:lang w:val="ru-RU"/>
        </w:rPr>
        <w:t>П</w:t>
      </w:r>
      <w:proofErr w:type="gramEnd"/>
      <w:r w:rsidR="00343DB0">
        <w:rPr>
          <w:sz w:val="28"/>
          <w:szCs w:val="28"/>
          <w:lang w:val="ru-RU"/>
        </w:rPr>
        <w:t>о</w:t>
      </w:r>
      <w:proofErr w:type="spellEnd"/>
      <w:r w:rsidR="00343DB0">
        <w:rPr>
          <w:sz w:val="28"/>
          <w:szCs w:val="28"/>
          <w:lang w:val="ru-RU"/>
        </w:rPr>
        <w:t xml:space="preserve"> возращении в детский сад воспитатель предлагает детям назвать объекты, которые встретились на пути, вспомнить правила поведения в библиотеке, уточняет значение слов и выражений</w:t>
      </w:r>
      <w:r w:rsidR="00343DB0" w:rsidRPr="00C15ABB">
        <w:rPr>
          <w:i/>
          <w:sz w:val="28"/>
          <w:szCs w:val="28"/>
          <w:lang w:val="ru-RU"/>
        </w:rPr>
        <w:t>: библиотека, библиотекарь, читатель, пи</w:t>
      </w:r>
      <w:r w:rsidR="00A614F4">
        <w:rPr>
          <w:i/>
          <w:sz w:val="28"/>
          <w:szCs w:val="28"/>
          <w:lang w:val="ru-RU"/>
        </w:rPr>
        <w:t>сатель, записаться в библиотеку</w:t>
      </w:r>
    </w:p>
    <w:p w:rsidR="00263867" w:rsidRDefault="00263867" w:rsidP="00775F51">
      <w:pPr>
        <w:pStyle w:val="aa"/>
        <w:ind w:left="-426"/>
        <w:rPr>
          <w:lang w:val="ru-RU"/>
        </w:rPr>
      </w:pPr>
    </w:p>
    <w:p w:rsidR="00263867" w:rsidRDefault="00263867" w:rsidP="00775F51">
      <w:pPr>
        <w:pStyle w:val="aa"/>
        <w:ind w:left="-426"/>
        <w:rPr>
          <w:lang w:val="ru-RU"/>
        </w:rPr>
      </w:pPr>
    </w:p>
    <w:p w:rsidR="00263867" w:rsidRDefault="00263867" w:rsidP="00775F51">
      <w:pPr>
        <w:pStyle w:val="aa"/>
        <w:ind w:left="-426"/>
        <w:rPr>
          <w:lang w:val="ru-RU"/>
        </w:rPr>
      </w:pPr>
    </w:p>
    <w:p w:rsidR="00263867" w:rsidRDefault="00A614F4" w:rsidP="00775F51">
      <w:pPr>
        <w:pStyle w:val="aa"/>
        <w:ind w:left="-426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35159" cy="2571750"/>
            <wp:effectExtent l="19050" t="0" r="3291" b="0"/>
            <wp:docPr id="1" name="Рисунок 1" descr="F:\DSCF2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F20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99" cy="257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3443314" cy="2581275"/>
            <wp:effectExtent l="19050" t="0" r="4736" b="0"/>
            <wp:docPr id="2" name="Рисунок 2" descr="F:\DSCF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F20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90" cy="258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C70" w:rsidRDefault="000C2C70" w:rsidP="00775F51">
      <w:pPr>
        <w:pStyle w:val="aa"/>
        <w:ind w:left="-426"/>
        <w:rPr>
          <w:lang w:val="ru-RU"/>
        </w:rPr>
      </w:pPr>
      <w:r>
        <w:rPr>
          <w:lang w:val="ru-RU"/>
        </w:rPr>
        <w:t xml:space="preserve">     </w:t>
      </w:r>
    </w:p>
    <w:p w:rsidR="003E5E18" w:rsidRDefault="003E5E18" w:rsidP="003E5E18">
      <w:pPr>
        <w:pStyle w:val="aa"/>
        <w:ind w:left="-426"/>
        <w:rPr>
          <w:lang w:val="ru-RU"/>
        </w:rPr>
      </w:pPr>
    </w:p>
    <w:p w:rsidR="003E5E18" w:rsidRDefault="003E5E18" w:rsidP="003E5E18">
      <w:pPr>
        <w:pStyle w:val="aa"/>
        <w:ind w:left="-567" w:firstLine="1046"/>
        <w:rPr>
          <w:lang w:val="ru-RU"/>
        </w:rPr>
      </w:pPr>
    </w:p>
    <w:p w:rsidR="003E5E18" w:rsidRDefault="003E5E18" w:rsidP="003E5E18">
      <w:pPr>
        <w:pStyle w:val="aa"/>
        <w:ind w:left="762"/>
        <w:rPr>
          <w:lang w:val="ru-RU"/>
        </w:rPr>
      </w:pPr>
    </w:p>
    <w:p w:rsidR="003E5E18" w:rsidRDefault="003E5E18" w:rsidP="003E5E18">
      <w:pPr>
        <w:pStyle w:val="aa"/>
        <w:ind w:left="762"/>
        <w:rPr>
          <w:lang w:val="ru-RU"/>
        </w:rPr>
      </w:pPr>
      <w:r>
        <w:rPr>
          <w:lang w:val="ru-RU"/>
        </w:rPr>
        <w:t xml:space="preserve">  </w:t>
      </w:r>
    </w:p>
    <w:p w:rsidR="003E5E18" w:rsidRPr="003E5E18" w:rsidRDefault="003E5E18" w:rsidP="003E5E18">
      <w:pPr>
        <w:pStyle w:val="aa"/>
        <w:ind w:left="762"/>
        <w:jc w:val="both"/>
        <w:rPr>
          <w:lang w:val="ru-RU"/>
        </w:rPr>
      </w:pPr>
    </w:p>
    <w:p w:rsidR="003E5E18" w:rsidRDefault="003E5E18" w:rsidP="003E5E18">
      <w:pPr>
        <w:pStyle w:val="aa"/>
        <w:ind w:left="762"/>
        <w:rPr>
          <w:lang w:val="ru-RU"/>
        </w:rPr>
      </w:pPr>
    </w:p>
    <w:p w:rsidR="003E5E18" w:rsidRDefault="003E5E18" w:rsidP="003E5E18">
      <w:pPr>
        <w:pStyle w:val="aa"/>
        <w:ind w:left="762"/>
        <w:rPr>
          <w:lang w:val="ru-RU"/>
        </w:rPr>
      </w:pPr>
    </w:p>
    <w:p w:rsidR="003E5E18" w:rsidRPr="006E5969" w:rsidRDefault="003E5E18" w:rsidP="003E5E18">
      <w:pPr>
        <w:pStyle w:val="aa"/>
        <w:ind w:left="762"/>
        <w:rPr>
          <w:lang w:val="ru-RU"/>
        </w:rPr>
      </w:pPr>
    </w:p>
    <w:p w:rsidR="003E5E18" w:rsidRPr="006E5969" w:rsidRDefault="0037294A">
      <w:pPr>
        <w:pStyle w:val="aa"/>
        <w:ind w:left="762"/>
        <w:rPr>
          <w:lang w:val="ru-RU"/>
        </w:rPr>
      </w:pPr>
      <w:r>
        <w:rPr>
          <w:lang w:val="ru-RU"/>
        </w:rPr>
        <w:t xml:space="preserve">                 </w:t>
      </w:r>
    </w:p>
    <w:sectPr w:rsidR="003E5E18" w:rsidRPr="006E5969" w:rsidSect="0037294A">
      <w:pgSz w:w="11906" w:h="16838"/>
      <w:pgMar w:top="1134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7EB7"/>
    <w:multiLevelType w:val="hybridMultilevel"/>
    <w:tmpl w:val="EE56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11FD4"/>
    <w:multiLevelType w:val="hybridMultilevel"/>
    <w:tmpl w:val="83CEEBC2"/>
    <w:lvl w:ilvl="0" w:tplc="04190009">
      <w:start w:val="1"/>
      <w:numFmt w:val="bullet"/>
      <w:lvlText w:val="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72B02939"/>
    <w:multiLevelType w:val="hybridMultilevel"/>
    <w:tmpl w:val="37CCF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969"/>
    <w:rsid w:val="00052206"/>
    <w:rsid w:val="000C2C70"/>
    <w:rsid w:val="000F72B4"/>
    <w:rsid w:val="00263867"/>
    <w:rsid w:val="00343DB0"/>
    <w:rsid w:val="0037294A"/>
    <w:rsid w:val="003E5E18"/>
    <w:rsid w:val="005557A6"/>
    <w:rsid w:val="00601F0C"/>
    <w:rsid w:val="006D6AD6"/>
    <w:rsid w:val="006E5969"/>
    <w:rsid w:val="00775F51"/>
    <w:rsid w:val="008F3037"/>
    <w:rsid w:val="00A614F4"/>
    <w:rsid w:val="00C15ABB"/>
    <w:rsid w:val="00D33B23"/>
    <w:rsid w:val="00F0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59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9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9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9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9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59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9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9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59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9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59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59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E596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E596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E596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E596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E596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E596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E59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E59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E59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E596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E5969"/>
    <w:rPr>
      <w:b/>
      <w:bCs/>
    </w:rPr>
  </w:style>
  <w:style w:type="character" w:styleId="a8">
    <w:name w:val="Emphasis"/>
    <w:basedOn w:val="a0"/>
    <w:uiPriority w:val="20"/>
    <w:qFormat/>
    <w:rsid w:val="006E59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E5969"/>
    <w:rPr>
      <w:szCs w:val="32"/>
    </w:rPr>
  </w:style>
  <w:style w:type="paragraph" w:styleId="aa">
    <w:name w:val="List Paragraph"/>
    <w:basedOn w:val="a"/>
    <w:uiPriority w:val="34"/>
    <w:qFormat/>
    <w:rsid w:val="006E59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5969"/>
    <w:rPr>
      <w:i/>
    </w:rPr>
  </w:style>
  <w:style w:type="character" w:customStyle="1" w:styleId="22">
    <w:name w:val="Цитата 2 Знак"/>
    <w:basedOn w:val="a0"/>
    <w:link w:val="21"/>
    <w:uiPriority w:val="29"/>
    <w:rsid w:val="006E59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E59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E5969"/>
    <w:rPr>
      <w:b/>
      <w:i/>
      <w:sz w:val="24"/>
    </w:rPr>
  </w:style>
  <w:style w:type="character" w:styleId="ad">
    <w:name w:val="Subtle Emphasis"/>
    <w:uiPriority w:val="19"/>
    <w:qFormat/>
    <w:rsid w:val="006E59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E59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E59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E59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E59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E596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614F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1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XTreme</cp:lastModifiedBy>
  <cp:revision>8</cp:revision>
  <dcterms:created xsi:type="dcterms:W3CDTF">2012-05-28T07:12:00Z</dcterms:created>
  <dcterms:modified xsi:type="dcterms:W3CDTF">2012-05-31T10:00:00Z</dcterms:modified>
</cp:coreProperties>
</file>