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135" w:rsidRPr="00403135" w:rsidRDefault="00403135" w:rsidP="00403135">
      <w:pPr>
        <w:jc w:val="center"/>
        <w:rPr>
          <w:rFonts w:ascii="Times New Roman" w:hAnsi="Times New Roman" w:cs="Times New Roman"/>
          <w:b/>
          <w:sz w:val="28"/>
          <w:szCs w:val="24"/>
        </w:rPr>
      </w:pPr>
      <w:bookmarkStart w:id="0" w:name="_GoBack"/>
      <w:bookmarkEnd w:id="0"/>
      <w:r w:rsidRPr="00403135">
        <w:rPr>
          <w:rFonts w:ascii="Times New Roman" w:hAnsi="Times New Roman" w:cs="Times New Roman"/>
          <w:b/>
          <w:sz w:val="28"/>
          <w:szCs w:val="24"/>
        </w:rPr>
        <w:t>МАУ ДО  «Сорокинский центр развития ребенка - детский сад №1»</w:t>
      </w:r>
    </w:p>
    <w:p w:rsidR="0043451B" w:rsidRPr="00403135" w:rsidRDefault="000D12D7" w:rsidP="00403135">
      <w:pPr>
        <w:jc w:val="center"/>
        <w:rPr>
          <w:rFonts w:ascii="Times New Roman" w:hAnsi="Times New Roman" w:cs="Times New Roman"/>
          <w:b/>
          <w:sz w:val="24"/>
          <w:szCs w:val="24"/>
        </w:rPr>
      </w:pPr>
      <w:r w:rsidRPr="0043451B">
        <w:rPr>
          <w:rFonts w:ascii="Times New Roman" w:hAnsi="Times New Roman" w:cs="Times New Roman"/>
          <w:b/>
          <w:sz w:val="28"/>
          <w:szCs w:val="28"/>
        </w:rPr>
        <w:t xml:space="preserve">Областной фестиваль-конкурс детских тематических проектов </w:t>
      </w:r>
    </w:p>
    <w:p w:rsidR="00D54276" w:rsidRPr="0043451B" w:rsidRDefault="000D12D7" w:rsidP="0043451B">
      <w:pPr>
        <w:spacing w:after="0" w:line="240" w:lineRule="auto"/>
        <w:jc w:val="center"/>
        <w:rPr>
          <w:rFonts w:ascii="Times New Roman" w:hAnsi="Times New Roman" w:cs="Times New Roman"/>
          <w:b/>
          <w:sz w:val="28"/>
          <w:szCs w:val="28"/>
        </w:rPr>
      </w:pPr>
      <w:r w:rsidRPr="0043451B">
        <w:rPr>
          <w:rFonts w:ascii="Times New Roman" w:hAnsi="Times New Roman" w:cs="Times New Roman"/>
          <w:b/>
          <w:sz w:val="28"/>
          <w:szCs w:val="28"/>
        </w:rPr>
        <w:t>«Питание и здоровье».</w:t>
      </w:r>
    </w:p>
    <w:p w:rsidR="000D12D7" w:rsidRDefault="000D12D7" w:rsidP="0043451B">
      <w:pPr>
        <w:spacing w:after="0"/>
      </w:pPr>
    </w:p>
    <w:p w:rsidR="000D12D7" w:rsidRDefault="000D12D7"/>
    <w:p w:rsidR="000D12D7" w:rsidRDefault="000D12D7"/>
    <w:p w:rsidR="000D12D7" w:rsidRDefault="000D12D7"/>
    <w:p w:rsidR="000D12D7" w:rsidRDefault="000D12D7"/>
    <w:p w:rsidR="000D12D7" w:rsidRDefault="008C5280" w:rsidP="0043451B">
      <w:pPr>
        <w:jc w:val="center"/>
      </w:pPr>
      <w:r>
        <w:rPr>
          <w:rFonts w:ascii="Times New Roman" w:hAnsi="Times New Roman" w:cs="Times New Roman"/>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75pt;height:74.25pt" fillcolor="black [3213]" strokecolor="black [3213]" strokeweight="1pt">
            <v:fill opacity=".5"/>
            <v:shadow on="t" color="#99f" offset="3pt"/>
            <v:textpath style="font-family:&quot;Microsoft Yi Baiti&quot;;font-size:28pt;v-text-kern:t" trim="t" fitpath="t" string="Исследовательская работа"/>
          </v:shape>
        </w:pict>
      </w:r>
    </w:p>
    <w:p w:rsidR="000D12D7" w:rsidRDefault="008C5280" w:rsidP="000D12D7">
      <w:pPr>
        <w:jc w:val="center"/>
        <w:rPr>
          <w:sz w:val="36"/>
          <w:szCs w:val="36"/>
        </w:rPr>
      </w:pPr>
      <w:r>
        <w:rPr>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27.75pt;height:127.5pt" fillcolor="black [3213]" strokecolor="black [3213]">
            <v:fill color2="#099"/>
            <v:shadow on="t" color="silver" opacity="52429f" offset="3pt,3pt"/>
            <v:textpath style="font-family:&quot;Times New Roman&quot;;font-size:28pt;v-text-kern:t" trim="t" fitpath="t" xscale="f" string="Тема &#10;«Вредные пузырки»&#10;"/>
          </v:shape>
        </w:pict>
      </w:r>
    </w:p>
    <w:p w:rsidR="0043451B" w:rsidRDefault="0043451B" w:rsidP="0043451B"/>
    <w:p w:rsidR="000D12D7" w:rsidRDefault="000D12D7" w:rsidP="00CC0C97"/>
    <w:p w:rsidR="00403135" w:rsidRDefault="00403135" w:rsidP="00403135">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0D12D7" w:rsidRPr="0043451B">
        <w:rPr>
          <w:rFonts w:ascii="Times New Roman" w:hAnsi="Times New Roman" w:cs="Times New Roman"/>
          <w:b/>
          <w:sz w:val="24"/>
          <w:szCs w:val="24"/>
        </w:rPr>
        <w:t>Автор: воспитанник средней группы Райсих Макар</w:t>
      </w:r>
    </w:p>
    <w:p w:rsidR="000D12D7" w:rsidRPr="0043451B" w:rsidRDefault="00403135" w:rsidP="0040313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D12D7" w:rsidRPr="0043451B">
        <w:rPr>
          <w:rFonts w:ascii="Times New Roman" w:hAnsi="Times New Roman" w:cs="Times New Roman"/>
          <w:b/>
          <w:sz w:val="24"/>
          <w:szCs w:val="24"/>
        </w:rPr>
        <w:t>Руководитель</w:t>
      </w:r>
      <w:r w:rsidRPr="0043451B">
        <w:rPr>
          <w:rFonts w:ascii="Times New Roman" w:hAnsi="Times New Roman" w:cs="Times New Roman"/>
          <w:b/>
          <w:sz w:val="24"/>
          <w:szCs w:val="24"/>
        </w:rPr>
        <w:t>:</w:t>
      </w:r>
      <w:r>
        <w:rPr>
          <w:rFonts w:ascii="Times New Roman" w:hAnsi="Times New Roman" w:cs="Times New Roman"/>
          <w:b/>
          <w:sz w:val="24"/>
          <w:szCs w:val="24"/>
        </w:rPr>
        <w:t xml:space="preserve"> в</w:t>
      </w:r>
      <w:r w:rsidR="000D12D7" w:rsidRPr="0043451B">
        <w:rPr>
          <w:rFonts w:ascii="Times New Roman" w:hAnsi="Times New Roman" w:cs="Times New Roman"/>
          <w:b/>
          <w:sz w:val="24"/>
          <w:szCs w:val="24"/>
        </w:rPr>
        <w:t>оспитатель Райсих Татьяна Владимировна</w:t>
      </w:r>
    </w:p>
    <w:p w:rsidR="00CC0C97" w:rsidRDefault="00CC0C97" w:rsidP="000D12D7">
      <w:pPr>
        <w:jc w:val="right"/>
      </w:pPr>
    </w:p>
    <w:p w:rsidR="00CC0C97" w:rsidRDefault="00CC0C97" w:rsidP="000D12D7">
      <w:pPr>
        <w:jc w:val="right"/>
      </w:pPr>
    </w:p>
    <w:p w:rsidR="00CC0C97" w:rsidRDefault="00CC0C97" w:rsidP="00CC0C97">
      <w:pPr>
        <w:jc w:val="center"/>
      </w:pPr>
    </w:p>
    <w:p w:rsidR="00403135" w:rsidRDefault="00403135" w:rsidP="00CC0C97">
      <w:pPr>
        <w:jc w:val="center"/>
      </w:pPr>
    </w:p>
    <w:p w:rsidR="00403135" w:rsidRDefault="00403135" w:rsidP="00CC0C97">
      <w:pPr>
        <w:jc w:val="center"/>
      </w:pPr>
    </w:p>
    <w:p w:rsidR="00CC0C97" w:rsidRDefault="00CC0C97" w:rsidP="00CC0C97">
      <w:pPr>
        <w:jc w:val="center"/>
      </w:pPr>
    </w:p>
    <w:p w:rsidR="00CC0C97" w:rsidRPr="0043451B" w:rsidRDefault="00CC0C97" w:rsidP="0043451B">
      <w:pPr>
        <w:jc w:val="center"/>
        <w:rPr>
          <w:rFonts w:ascii="Times New Roman" w:hAnsi="Times New Roman" w:cs="Times New Roman"/>
          <w:sz w:val="28"/>
          <w:szCs w:val="28"/>
        </w:rPr>
      </w:pPr>
      <w:r w:rsidRPr="0043451B">
        <w:rPr>
          <w:rFonts w:ascii="Times New Roman" w:hAnsi="Times New Roman" w:cs="Times New Roman"/>
          <w:sz w:val="28"/>
          <w:szCs w:val="28"/>
        </w:rPr>
        <w:t>2015г.</w:t>
      </w:r>
    </w:p>
    <w:p w:rsidR="00CC0C97" w:rsidRPr="0043451B" w:rsidRDefault="00CC0C97" w:rsidP="00CC0C97">
      <w:pPr>
        <w:jc w:val="center"/>
        <w:rPr>
          <w:rFonts w:ascii="Times New Roman" w:hAnsi="Times New Roman" w:cs="Times New Roman"/>
          <w:b/>
          <w:sz w:val="36"/>
          <w:szCs w:val="36"/>
        </w:rPr>
      </w:pPr>
      <w:r w:rsidRPr="0043451B">
        <w:rPr>
          <w:rFonts w:ascii="Times New Roman" w:hAnsi="Times New Roman" w:cs="Times New Roman"/>
          <w:b/>
          <w:sz w:val="36"/>
          <w:szCs w:val="36"/>
        </w:rPr>
        <w:lastRenderedPageBreak/>
        <w:t xml:space="preserve">Автор работы </w:t>
      </w:r>
    </w:p>
    <w:p w:rsidR="00BD0A24" w:rsidRDefault="00BD0A24" w:rsidP="00CC0C97">
      <w:pPr>
        <w:jc w:val="center"/>
      </w:pPr>
    </w:p>
    <w:p w:rsidR="0043451B" w:rsidRDefault="0043451B" w:rsidP="00CC0C97">
      <w:pPr>
        <w:jc w:val="center"/>
      </w:pPr>
      <w:r>
        <w:rPr>
          <w:noProof/>
          <w:lang w:eastAsia="ru-RU"/>
        </w:rPr>
        <w:drawing>
          <wp:inline distT="0" distB="0" distL="0" distR="0">
            <wp:extent cx="5940425" cy="4455160"/>
            <wp:effectExtent l="19050" t="0" r="3175" b="0"/>
            <wp:docPr id="1" name="Рисунок 0" descr="DSCN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6.JPG"/>
                    <pic:cNvPicPr/>
                  </pic:nvPicPr>
                  <pic:blipFill>
                    <a:blip r:embed="rId9" cstate="print"/>
                    <a:stretch>
                      <a:fillRect/>
                    </a:stretch>
                  </pic:blipFill>
                  <pic:spPr>
                    <a:xfrm>
                      <a:off x="0" y="0"/>
                      <a:ext cx="5940425" cy="4455160"/>
                    </a:xfrm>
                    <a:prstGeom prst="rect">
                      <a:avLst/>
                    </a:prstGeom>
                  </pic:spPr>
                </pic:pic>
              </a:graphicData>
            </a:graphic>
          </wp:inline>
        </w:drawing>
      </w:r>
    </w:p>
    <w:p w:rsidR="0043451B" w:rsidRDefault="0043451B" w:rsidP="00590483">
      <w:r w:rsidRPr="006D7A60">
        <w:rPr>
          <w:rFonts w:ascii="Times New Roman" w:hAnsi="Times New Roman" w:cs="Times New Roman"/>
          <w:sz w:val="28"/>
          <w:szCs w:val="28"/>
        </w:rPr>
        <w:t xml:space="preserve">На снимке автор  исследовательского проекта  воспитанник средней группы Сорокинского  центра развития ребенка детского сада № 1  Райсих Макар. </w:t>
      </w:r>
      <w:r w:rsidR="006D7A60" w:rsidRPr="006D7A60">
        <w:rPr>
          <w:rFonts w:ascii="Times New Roman" w:hAnsi="Times New Roman" w:cs="Times New Roman"/>
          <w:sz w:val="28"/>
          <w:szCs w:val="28"/>
        </w:rPr>
        <w:t xml:space="preserve"> Он очень любопытный, активный, любит спорт, увлекается футболом. </w:t>
      </w:r>
      <w:r w:rsidR="006D7A60">
        <w:rPr>
          <w:rFonts w:ascii="Times New Roman" w:hAnsi="Times New Roman" w:cs="Times New Roman"/>
          <w:sz w:val="28"/>
          <w:szCs w:val="28"/>
        </w:rPr>
        <w:t xml:space="preserve"> Любит посещать спортивн</w:t>
      </w:r>
      <w:r w:rsidR="00590483">
        <w:rPr>
          <w:rFonts w:ascii="Times New Roman" w:hAnsi="Times New Roman" w:cs="Times New Roman"/>
          <w:sz w:val="28"/>
          <w:szCs w:val="28"/>
        </w:rPr>
        <w:t>ый комплекс, играть на стадионе</w:t>
      </w:r>
      <w:r w:rsidR="006D7A60">
        <w:rPr>
          <w:rFonts w:ascii="Times New Roman" w:hAnsi="Times New Roman" w:cs="Times New Roman"/>
          <w:sz w:val="28"/>
          <w:szCs w:val="28"/>
        </w:rPr>
        <w:t xml:space="preserve">, смотреть передачи о спорте. </w:t>
      </w:r>
      <w:r w:rsidR="00590483">
        <w:rPr>
          <w:rFonts w:ascii="Times New Roman" w:hAnsi="Times New Roman" w:cs="Times New Roman"/>
          <w:sz w:val="28"/>
          <w:szCs w:val="28"/>
        </w:rPr>
        <w:t xml:space="preserve"> </w:t>
      </w:r>
    </w:p>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Default="00CC0C97" w:rsidP="00CC0C97">
      <w:pPr>
        <w:tabs>
          <w:tab w:val="left" w:pos="2100"/>
        </w:tabs>
      </w:pPr>
    </w:p>
    <w:p w:rsidR="00CC0C97" w:rsidRPr="0027606C" w:rsidRDefault="00CC0C97" w:rsidP="00CC0C97">
      <w:pPr>
        <w:tabs>
          <w:tab w:val="left" w:pos="2100"/>
        </w:tabs>
        <w:jc w:val="center"/>
        <w:rPr>
          <w:rFonts w:ascii="Times New Roman" w:hAnsi="Times New Roman" w:cs="Times New Roman"/>
          <w:b/>
          <w:sz w:val="36"/>
          <w:szCs w:val="36"/>
        </w:rPr>
      </w:pPr>
      <w:r w:rsidRPr="0027606C">
        <w:rPr>
          <w:rFonts w:ascii="Times New Roman" w:hAnsi="Times New Roman" w:cs="Times New Roman"/>
          <w:b/>
          <w:sz w:val="36"/>
          <w:szCs w:val="36"/>
        </w:rPr>
        <w:lastRenderedPageBreak/>
        <w:t>Оглавление</w:t>
      </w:r>
    </w:p>
    <w:p w:rsidR="00CC0C97" w:rsidRDefault="00CC0C97" w:rsidP="00CC0C97">
      <w:pPr>
        <w:tabs>
          <w:tab w:val="left" w:pos="2100"/>
        </w:tabs>
        <w:jc w:val="center"/>
      </w:pPr>
    </w:p>
    <w:p w:rsidR="00CC0C97" w:rsidRDefault="00CC0C97"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 xml:space="preserve">Сведение об авторе </w:t>
      </w:r>
      <w:r w:rsidR="00E55DAB">
        <w:rPr>
          <w:rFonts w:ascii="Times New Roman" w:hAnsi="Times New Roman" w:cs="Times New Roman"/>
          <w:sz w:val="28"/>
          <w:szCs w:val="28"/>
        </w:rPr>
        <w:t>……………………………………………….</w:t>
      </w:r>
      <w:r w:rsidR="00175A70">
        <w:rPr>
          <w:rFonts w:ascii="Times New Roman" w:hAnsi="Times New Roman" w:cs="Times New Roman"/>
          <w:sz w:val="28"/>
          <w:szCs w:val="28"/>
        </w:rPr>
        <w:t>2</w:t>
      </w:r>
    </w:p>
    <w:p w:rsidR="00175A70" w:rsidRPr="0027606C" w:rsidRDefault="00175A70"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Оглавление…………………………………………………………3</w:t>
      </w:r>
    </w:p>
    <w:p w:rsidR="00CC0C97" w:rsidRPr="0027606C" w:rsidRDefault="00CC0C97"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Аннотация</w:t>
      </w:r>
      <w:r w:rsidR="0027606C">
        <w:rPr>
          <w:rFonts w:ascii="Times New Roman" w:hAnsi="Times New Roman" w:cs="Times New Roman"/>
          <w:sz w:val="28"/>
          <w:szCs w:val="28"/>
        </w:rPr>
        <w:t>………………………………………………………….</w:t>
      </w:r>
      <w:r w:rsidR="00175A70">
        <w:rPr>
          <w:rFonts w:ascii="Times New Roman" w:hAnsi="Times New Roman" w:cs="Times New Roman"/>
          <w:sz w:val="28"/>
          <w:szCs w:val="28"/>
        </w:rPr>
        <w:t>4</w:t>
      </w:r>
    </w:p>
    <w:p w:rsidR="00CC0C97" w:rsidRPr="0027606C" w:rsidRDefault="00CC0C97"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 xml:space="preserve">Введение </w:t>
      </w:r>
      <w:r w:rsidR="0027606C">
        <w:rPr>
          <w:rFonts w:ascii="Times New Roman" w:hAnsi="Times New Roman" w:cs="Times New Roman"/>
          <w:sz w:val="28"/>
          <w:szCs w:val="28"/>
        </w:rPr>
        <w:t>…………………………………………………………..</w:t>
      </w:r>
      <w:r w:rsidR="00E55DAB">
        <w:rPr>
          <w:rFonts w:ascii="Times New Roman" w:hAnsi="Times New Roman" w:cs="Times New Roman"/>
          <w:sz w:val="28"/>
          <w:szCs w:val="28"/>
        </w:rPr>
        <w:t>.</w:t>
      </w:r>
      <w:r w:rsidR="000673E7">
        <w:rPr>
          <w:rFonts w:ascii="Times New Roman" w:hAnsi="Times New Roman" w:cs="Times New Roman"/>
          <w:sz w:val="28"/>
          <w:szCs w:val="28"/>
        </w:rPr>
        <w:t>5</w:t>
      </w:r>
    </w:p>
    <w:p w:rsidR="00CC0C97" w:rsidRDefault="00CC0C97"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Основная часть</w:t>
      </w:r>
      <w:r w:rsidR="00E55DAB">
        <w:rPr>
          <w:rFonts w:ascii="Times New Roman" w:hAnsi="Times New Roman" w:cs="Times New Roman"/>
          <w:sz w:val="28"/>
          <w:szCs w:val="28"/>
        </w:rPr>
        <w:t>…………………………………………………….</w:t>
      </w:r>
      <w:r w:rsidR="00F23695">
        <w:rPr>
          <w:rFonts w:ascii="Times New Roman" w:hAnsi="Times New Roman" w:cs="Times New Roman"/>
          <w:sz w:val="28"/>
          <w:szCs w:val="28"/>
        </w:rPr>
        <w:t>6</w:t>
      </w:r>
    </w:p>
    <w:p w:rsidR="00E55DAB" w:rsidRPr="0027606C" w:rsidRDefault="00E55DAB"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Заключение</w:t>
      </w:r>
      <w:r>
        <w:rPr>
          <w:rFonts w:ascii="Times New Roman" w:hAnsi="Times New Roman" w:cs="Times New Roman"/>
          <w:sz w:val="28"/>
          <w:szCs w:val="28"/>
        </w:rPr>
        <w:t>……………………………………………………….. 7</w:t>
      </w:r>
    </w:p>
    <w:p w:rsidR="00E55DAB" w:rsidRPr="0027606C" w:rsidRDefault="00E55DAB" w:rsidP="00E55DAB">
      <w:pPr>
        <w:tabs>
          <w:tab w:val="left" w:pos="2100"/>
        </w:tabs>
        <w:jc w:val="both"/>
        <w:rPr>
          <w:rFonts w:ascii="Times New Roman" w:hAnsi="Times New Roman" w:cs="Times New Roman"/>
          <w:sz w:val="28"/>
          <w:szCs w:val="28"/>
        </w:rPr>
      </w:pPr>
      <w:r w:rsidRPr="0027606C">
        <w:rPr>
          <w:rFonts w:ascii="Times New Roman" w:hAnsi="Times New Roman" w:cs="Times New Roman"/>
          <w:sz w:val="28"/>
          <w:szCs w:val="28"/>
        </w:rPr>
        <w:t>Литература</w:t>
      </w:r>
      <w:r>
        <w:rPr>
          <w:rFonts w:ascii="Times New Roman" w:hAnsi="Times New Roman" w:cs="Times New Roman"/>
          <w:sz w:val="28"/>
          <w:szCs w:val="28"/>
        </w:rPr>
        <w:t>……………………………………………………….. 8</w:t>
      </w:r>
    </w:p>
    <w:p w:rsidR="00E55DAB" w:rsidRDefault="00E55DAB"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
    <w:p w:rsidR="00CC0C97" w:rsidRPr="0027606C" w:rsidRDefault="00E55DAB"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w:t>
      </w:r>
      <w:r w:rsidR="00CC0C97" w:rsidRPr="0027606C">
        <w:rPr>
          <w:rFonts w:ascii="Times New Roman" w:hAnsi="Times New Roman" w:cs="Times New Roman"/>
          <w:sz w:val="28"/>
          <w:szCs w:val="28"/>
        </w:rPr>
        <w:t>Как мы проводили исследования</w:t>
      </w:r>
      <w:r>
        <w:rPr>
          <w:rFonts w:ascii="Times New Roman" w:hAnsi="Times New Roman" w:cs="Times New Roman"/>
          <w:sz w:val="28"/>
          <w:szCs w:val="28"/>
        </w:rPr>
        <w:t>»……………………………...9</w:t>
      </w:r>
    </w:p>
    <w:p w:rsidR="00CC0C97" w:rsidRPr="0027606C" w:rsidRDefault="001712DF"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Опыт</w:t>
      </w:r>
      <w:r w:rsidR="00CC0C97" w:rsidRPr="0027606C">
        <w:rPr>
          <w:rFonts w:ascii="Times New Roman" w:hAnsi="Times New Roman" w:cs="Times New Roman"/>
          <w:sz w:val="28"/>
          <w:szCs w:val="28"/>
        </w:rPr>
        <w:t xml:space="preserve"> 1</w:t>
      </w:r>
      <w:r w:rsidR="0027606C">
        <w:rPr>
          <w:rFonts w:ascii="Times New Roman" w:hAnsi="Times New Roman" w:cs="Times New Roman"/>
          <w:sz w:val="28"/>
          <w:szCs w:val="28"/>
        </w:rPr>
        <w:t>…………………………………………………….</w:t>
      </w:r>
      <w:r w:rsidR="00CC0C97" w:rsidRPr="0027606C">
        <w:rPr>
          <w:rFonts w:ascii="Times New Roman" w:hAnsi="Times New Roman" w:cs="Times New Roman"/>
          <w:sz w:val="28"/>
          <w:szCs w:val="28"/>
        </w:rPr>
        <w:t xml:space="preserve"> </w:t>
      </w:r>
      <w:r w:rsidR="00E55DAB">
        <w:rPr>
          <w:rFonts w:ascii="Times New Roman" w:hAnsi="Times New Roman" w:cs="Times New Roman"/>
          <w:sz w:val="28"/>
          <w:szCs w:val="28"/>
        </w:rPr>
        <w:t>……….10</w:t>
      </w:r>
    </w:p>
    <w:p w:rsidR="00CC0C97" w:rsidRDefault="001712DF"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Опыт</w:t>
      </w:r>
      <w:r w:rsidR="00CC0C97" w:rsidRPr="0027606C">
        <w:rPr>
          <w:rFonts w:ascii="Times New Roman" w:hAnsi="Times New Roman" w:cs="Times New Roman"/>
          <w:sz w:val="28"/>
          <w:szCs w:val="28"/>
        </w:rPr>
        <w:t xml:space="preserve"> 2</w:t>
      </w:r>
      <w:r w:rsidR="0027606C">
        <w:rPr>
          <w:rFonts w:ascii="Times New Roman" w:hAnsi="Times New Roman" w:cs="Times New Roman"/>
          <w:sz w:val="28"/>
          <w:szCs w:val="28"/>
        </w:rPr>
        <w:t>…………………………………………………….</w:t>
      </w:r>
      <w:r w:rsidR="00CC0C97" w:rsidRPr="0027606C">
        <w:rPr>
          <w:rFonts w:ascii="Times New Roman" w:hAnsi="Times New Roman" w:cs="Times New Roman"/>
          <w:sz w:val="28"/>
          <w:szCs w:val="28"/>
        </w:rPr>
        <w:t xml:space="preserve"> </w:t>
      </w:r>
      <w:r w:rsidR="00E55DAB">
        <w:rPr>
          <w:rFonts w:ascii="Times New Roman" w:hAnsi="Times New Roman" w:cs="Times New Roman"/>
          <w:sz w:val="28"/>
          <w:szCs w:val="28"/>
        </w:rPr>
        <w:t>……….</w:t>
      </w:r>
      <w:r w:rsidR="00C029CE">
        <w:rPr>
          <w:rFonts w:ascii="Times New Roman" w:hAnsi="Times New Roman" w:cs="Times New Roman"/>
          <w:sz w:val="28"/>
          <w:szCs w:val="28"/>
        </w:rPr>
        <w:t>11</w:t>
      </w:r>
    </w:p>
    <w:p w:rsidR="001712DF" w:rsidRPr="0027606C" w:rsidRDefault="00E55DAB" w:rsidP="00E55DAB">
      <w:pPr>
        <w:tabs>
          <w:tab w:val="left" w:pos="2100"/>
        </w:tabs>
        <w:jc w:val="both"/>
        <w:rPr>
          <w:rFonts w:ascii="Times New Roman" w:hAnsi="Times New Roman" w:cs="Times New Roman"/>
          <w:sz w:val="28"/>
          <w:szCs w:val="28"/>
        </w:rPr>
      </w:pPr>
      <w:r>
        <w:rPr>
          <w:rFonts w:ascii="Times New Roman" w:hAnsi="Times New Roman" w:cs="Times New Roman"/>
          <w:sz w:val="28"/>
          <w:szCs w:val="28"/>
        </w:rPr>
        <w:t xml:space="preserve">Опыт 3…………………………………………………………….. </w:t>
      </w:r>
      <w:r w:rsidR="00261062">
        <w:rPr>
          <w:rFonts w:ascii="Times New Roman" w:hAnsi="Times New Roman" w:cs="Times New Roman"/>
          <w:sz w:val="28"/>
          <w:szCs w:val="28"/>
        </w:rPr>
        <w:t>12</w:t>
      </w:r>
    </w:p>
    <w:p w:rsidR="00CC0C97" w:rsidRPr="00CC0C97" w:rsidRDefault="00CC0C97" w:rsidP="00E55DAB">
      <w:pPr>
        <w:jc w:val="both"/>
      </w:pPr>
    </w:p>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Default="00CC0C97" w:rsidP="00CC0C97"/>
    <w:p w:rsidR="00CC0C97" w:rsidRDefault="00CC0C97" w:rsidP="00CC0C97">
      <w:pPr>
        <w:tabs>
          <w:tab w:val="left" w:pos="2865"/>
        </w:tabs>
      </w:pPr>
    </w:p>
    <w:p w:rsidR="00CC0C97" w:rsidRDefault="00403135" w:rsidP="00590483">
      <w:pPr>
        <w:tabs>
          <w:tab w:val="left" w:pos="2865"/>
        </w:tabs>
        <w:jc w:val="center"/>
        <w:rPr>
          <w:rFonts w:ascii="Times New Roman" w:hAnsi="Times New Roman" w:cs="Times New Roman"/>
          <w:b/>
          <w:sz w:val="32"/>
          <w:szCs w:val="32"/>
        </w:rPr>
      </w:pPr>
      <w:r w:rsidRPr="00590483">
        <w:rPr>
          <w:rFonts w:ascii="Times New Roman" w:hAnsi="Times New Roman" w:cs="Times New Roman"/>
          <w:b/>
          <w:sz w:val="32"/>
          <w:szCs w:val="32"/>
        </w:rPr>
        <w:t>Аннотация</w:t>
      </w:r>
    </w:p>
    <w:p w:rsidR="00590483" w:rsidRPr="00E32C00" w:rsidRDefault="00590483" w:rsidP="00DD74F9">
      <w:pPr>
        <w:tabs>
          <w:tab w:val="left" w:pos="2865"/>
        </w:tabs>
        <w:spacing w:after="0"/>
        <w:rPr>
          <w:rFonts w:ascii="Times New Roman" w:hAnsi="Times New Roman" w:cs="Times New Roman"/>
          <w:b/>
          <w:sz w:val="24"/>
          <w:szCs w:val="24"/>
        </w:rPr>
      </w:pPr>
    </w:p>
    <w:p w:rsidR="00E32C00"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Актуальность темы:</w:t>
      </w:r>
      <w:r w:rsidRPr="00175A70">
        <w:rPr>
          <w:rFonts w:ascii="Times New Roman" w:hAnsi="Times New Roman" w:cs="Times New Roman"/>
          <w:sz w:val="24"/>
          <w:szCs w:val="24"/>
        </w:rPr>
        <w:t xml:space="preserve"> В последнее время в связи с развитием генной инженерии, широкого использования консервантов, красителей и искусственных вкусовых добавок многие родители стали задумываться о пользе или вреде того или иного продукта для их детей. Детей же в свою очередь привлекают яркие вкусы, красочность упаковки и рекламная кампания данных продуктов.</w:t>
      </w:r>
    </w:p>
    <w:p w:rsidR="00E32C00"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Проблема:</w:t>
      </w:r>
      <w:r w:rsidRPr="00175A70">
        <w:rPr>
          <w:rFonts w:ascii="Times New Roman" w:hAnsi="Times New Roman" w:cs="Times New Roman"/>
          <w:sz w:val="24"/>
          <w:szCs w:val="24"/>
        </w:rPr>
        <w:t xml:space="preserve">  Поэтому возникает ситуация, когда дети не принимают доводы родителей, отказывающих им в покупке, так как это вредно для здоровья.</w:t>
      </w:r>
    </w:p>
    <w:p w:rsidR="00E32C00" w:rsidRPr="00175A70" w:rsidRDefault="00E32C00" w:rsidP="00DD74F9">
      <w:pPr>
        <w:tabs>
          <w:tab w:val="left" w:pos="2865"/>
        </w:tabs>
        <w:spacing w:after="0"/>
        <w:rPr>
          <w:rFonts w:ascii="Times New Roman" w:hAnsi="Times New Roman" w:cs="Times New Roman"/>
          <w:b/>
          <w:sz w:val="24"/>
          <w:szCs w:val="24"/>
        </w:rPr>
      </w:pPr>
      <w:r w:rsidRPr="00175A70">
        <w:rPr>
          <w:rFonts w:ascii="Times New Roman" w:hAnsi="Times New Roman" w:cs="Times New Roman"/>
          <w:b/>
          <w:sz w:val="24"/>
          <w:szCs w:val="24"/>
        </w:rPr>
        <w:t xml:space="preserve">Гипотеза: </w:t>
      </w:r>
      <w:r w:rsidRPr="00175A70">
        <w:rPr>
          <w:rFonts w:ascii="Times New Roman" w:hAnsi="Times New Roman" w:cs="Times New Roman"/>
          <w:sz w:val="24"/>
          <w:szCs w:val="24"/>
        </w:rPr>
        <w:t xml:space="preserve">Вредна ли для нашего организма газированная вода или нет. </w:t>
      </w:r>
      <w:r w:rsidRPr="00175A70">
        <w:rPr>
          <w:rFonts w:ascii="Times New Roman" w:hAnsi="Times New Roman" w:cs="Times New Roman"/>
          <w:b/>
          <w:sz w:val="24"/>
          <w:szCs w:val="24"/>
        </w:rPr>
        <w:br/>
      </w:r>
    </w:p>
    <w:p w:rsidR="00CC0C97"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 xml:space="preserve">Где искали ответы: </w:t>
      </w:r>
      <w:r w:rsidRPr="00175A70">
        <w:rPr>
          <w:rFonts w:ascii="Times New Roman" w:hAnsi="Times New Roman" w:cs="Times New Roman"/>
          <w:sz w:val="24"/>
          <w:szCs w:val="24"/>
        </w:rPr>
        <w:t xml:space="preserve">наблюдали, читали статьи, знакомились со свойствами, исследовали, опрашивали. </w:t>
      </w:r>
    </w:p>
    <w:p w:rsidR="00DD74F9" w:rsidRPr="00175A70" w:rsidRDefault="00DD74F9"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 xml:space="preserve">Наши открытия: </w:t>
      </w:r>
      <w:r w:rsidRPr="00175A70">
        <w:rPr>
          <w:rFonts w:ascii="Times New Roman" w:hAnsi="Times New Roman" w:cs="Times New Roman"/>
          <w:sz w:val="24"/>
          <w:szCs w:val="24"/>
        </w:rPr>
        <w:t>В состав Колы входит эта кислота и ещё здесь много сахара! Рецепт Колы был секретным много лет. А исследователи установили, что загадочная добавка, которая придает цвет напитку – натуральный краситель «кармин» или пищевая добавка «кошениль», добываемая из кошенильных червячков.</w:t>
      </w:r>
    </w:p>
    <w:p w:rsidR="00DD74F9" w:rsidRPr="00175A70" w:rsidRDefault="00DD74F9"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sz w:val="24"/>
          <w:szCs w:val="24"/>
        </w:rPr>
        <w:br/>
      </w:r>
      <w:r w:rsidRPr="00175A70">
        <w:rPr>
          <w:rFonts w:ascii="Times New Roman" w:hAnsi="Times New Roman" w:cs="Times New Roman"/>
          <w:b/>
          <w:sz w:val="24"/>
          <w:szCs w:val="24"/>
        </w:rPr>
        <w:t>К каким выводам пришли:</w:t>
      </w:r>
      <w:r w:rsidRPr="00175A70">
        <w:rPr>
          <w:rFonts w:ascii="Times New Roman" w:hAnsi="Times New Roman" w:cs="Times New Roman"/>
          <w:sz w:val="24"/>
          <w:szCs w:val="24"/>
        </w:rPr>
        <w:t xml:space="preserve"> Гораздо больше пользы для здоровья принесут натуральные соки.</w:t>
      </w:r>
    </w:p>
    <w:p w:rsidR="00DD74F9" w:rsidRPr="00175A70" w:rsidRDefault="00DD74F9" w:rsidP="00DD74F9">
      <w:pPr>
        <w:tabs>
          <w:tab w:val="left" w:pos="2865"/>
        </w:tabs>
        <w:spacing w:after="0"/>
        <w:rPr>
          <w:sz w:val="24"/>
          <w:szCs w:val="24"/>
        </w:rPr>
      </w:pPr>
      <w:r w:rsidRPr="00175A70">
        <w:rPr>
          <w:sz w:val="24"/>
          <w:szCs w:val="24"/>
        </w:rPr>
        <w:br/>
      </w:r>
      <w:r w:rsidR="00E32C00" w:rsidRPr="00175A70">
        <w:rPr>
          <w:rFonts w:ascii="Times New Roman" w:hAnsi="Times New Roman" w:cs="Times New Roman"/>
          <w:b/>
          <w:sz w:val="24"/>
          <w:szCs w:val="24"/>
        </w:rPr>
        <w:br/>
      </w:r>
      <w:r w:rsidRPr="00175A70">
        <w:rPr>
          <w:rFonts w:ascii="Times New Roman" w:hAnsi="Times New Roman" w:cs="Times New Roman"/>
          <w:b/>
          <w:sz w:val="24"/>
          <w:szCs w:val="24"/>
        </w:rPr>
        <w:t xml:space="preserve">Как обобщили полученные </w:t>
      </w:r>
      <w:proofErr w:type="gramStart"/>
      <w:r w:rsidRPr="00175A70">
        <w:rPr>
          <w:rFonts w:ascii="Times New Roman" w:hAnsi="Times New Roman" w:cs="Times New Roman"/>
          <w:b/>
          <w:sz w:val="24"/>
          <w:szCs w:val="24"/>
        </w:rPr>
        <w:t>знания</w:t>
      </w:r>
      <w:proofErr w:type="gramEnd"/>
      <w:r w:rsidRPr="00175A70">
        <w:rPr>
          <w:sz w:val="24"/>
          <w:szCs w:val="24"/>
        </w:rPr>
        <w:t xml:space="preserve"> сделали фотографии, нарисовали рисунки, и поделились накопленными знаниями с детьми нашей группы. </w:t>
      </w:r>
    </w:p>
    <w:p w:rsidR="00E32C00" w:rsidRPr="00DD74F9" w:rsidRDefault="00E32C00" w:rsidP="00DD74F9">
      <w:pPr>
        <w:tabs>
          <w:tab w:val="left" w:pos="2865"/>
        </w:tabs>
        <w:spacing w:after="0"/>
        <w:rPr>
          <w:rFonts w:ascii="Times New Roman" w:hAnsi="Times New Roman" w:cs="Times New Roman"/>
          <w:sz w:val="28"/>
          <w:szCs w:val="28"/>
        </w:rPr>
      </w:pPr>
    </w:p>
    <w:p w:rsidR="005A3F3D" w:rsidRPr="00DD74F9" w:rsidRDefault="005A3F3D" w:rsidP="00CC0C97">
      <w:pPr>
        <w:tabs>
          <w:tab w:val="left" w:pos="2865"/>
        </w:tabs>
        <w:rPr>
          <w:sz w:val="28"/>
          <w:szCs w:val="28"/>
        </w:rPr>
      </w:pPr>
    </w:p>
    <w:p w:rsidR="005A3F3D" w:rsidRPr="00DD74F9" w:rsidRDefault="005A3F3D" w:rsidP="00CC0C97">
      <w:pPr>
        <w:tabs>
          <w:tab w:val="left" w:pos="2865"/>
        </w:tabs>
        <w:rPr>
          <w:sz w:val="28"/>
          <w:szCs w:val="28"/>
        </w:rPr>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rPr>
          <w:rFonts w:ascii="Times New Roman" w:hAnsi="Times New Roman" w:cs="Times New Roman"/>
          <w:b/>
        </w:rPr>
      </w:pPr>
    </w:p>
    <w:p w:rsidR="00175A70" w:rsidRDefault="00175A70" w:rsidP="00175A70">
      <w:pPr>
        <w:tabs>
          <w:tab w:val="left" w:pos="2865"/>
        </w:tabs>
        <w:jc w:val="center"/>
        <w:rPr>
          <w:rFonts w:ascii="Times New Roman" w:hAnsi="Times New Roman" w:cs="Times New Roman"/>
          <w:b/>
          <w:sz w:val="32"/>
          <w:szCs w:val="32"/>
        </w:rPr>
      </w:pPr>
    </w:p>
    <w:p w:rsidR="00175A70" w:rsidRDefault="00175A70" w:rsidP="00175A70">
      <w:pPr>
        <w:tabs>
          <w:tab w:val="left" w:pos="2865"/>
        </w:tabs>
        <w:jc w:val="center"/>
        <w:rPr>
          <w:rFonts w:ascii="Times New Roman" w:hAnsi="Times New Roman" w:cs="Times New Roman"/>
          <w:b/>
          <w:sz w:val="32"/>
          <w:szCs w:val="32"/>
        </w:rPr>
      </w:pPr>
    </w:p>
    <w:p w:rsidR="00175A70" w:rsidRDefault="00175A70" w:rsidP="00175A70">
      <w:pPr>
        <w:tabs>
          <w:tab w:val="left" w:pos="2865"/>
        </w:tabs>
        <w:jc w:val="center"/>
        <w:rPr>
          <w:rFonts w:ascii="Times New Roman" w:hAnsi="Times New Roman" w:cs="Times New Roman"/>
          <w:b/>
          <w:sz w:val="32"/>
          <w:szCs w:val="32"/>
        </w:rPr>
      </w:pPr>
    </w:p>
    <w:p w:rsidR="00403135" w:rsidRDefault="00403135" w:rsidP="00175A70">
      <w:pPr>
        <w:tabs>
          <w:tab w:val="left" w:pos="2865"/>
        </w:tabs>
        <w:jc w:val="center"/>
        <w:rPr>
          <w:rFonts w:ascii="Times New Roman" w:hAnsi="Times New Roman" w:cs="Times New Roman"/>
          <w:b/>
          <w:sz w:val="32"/>
          <w:szCs w:val="32"/>
        </w:rPr>
      </w:pPr>
    </w:p>
    <w:p w:rsidR="00E32C00" w:rsidRPr="00175A70" w:rsidRDefault="00175A70" w:rsidP="00175A70">
      <w:pPr>
        <w:tabs>
          <w:tab w:val="left" w:pos="2865"/>
        </w:tabs>
        <w:jc w:val="center"/>
        <w:rPr>
          <w:rFonts w:ascii="Times New Roman" w:hAnsi="Times New Roman" w:cs="Times New Roman"/>
          <w:b/>
          <w:sz w:val="32"/>
          <w:szCs w:val="32"/>
        </w:rPr>
      </w:pPr>
      <w:r w:rsidRPr="00175A70">
        <w:rPr>
          <w:rFonts w:ascii="Times New Roman" w:hAnsi="Times New Roman" w:cs="Times New Roman"/>
          <w:b/>
          <w:sz w:val="32"/>
          <w:szCs w:val="32"/>
        </w:rPr>
        <w:t>Введение</w:t>
      </w:r>
    </w:p>
    <w:p w:rsidR="00E32C00" w:rsidRDefault="00E32C00" w:rsidP="00CC0C97">
      <w:pPr>
        <w:tabs>
          <w:tab w:val="left" w:pos="2865"/>
        </w:tabs>
      </w:pPr>
    </w:p>
    <w:p w:rsidR="005A3F3D" w:rsidRPr="00175A70" w:rsidRDefault="00175A70" w:rsidP="00CC0C97">
      <w:pPr>
        <w:tabs>
          <w:tab w:val="left" w:pos="2865"/>
        </w:tabs>
        <w:rPr>
          <w:rFonts w:ascii="Times New Roman" w:hAnsi="Times New Roman" w:cs="Times New Roman"/>
          <w:i/>
          <w:sz w:val="24"/>
          <w:szCs w:val="24"/>
        </w:rPr>
      </w:pPr>
      <w:r w:rsidRPr="00175A70">
        <w:rPr>
          <w:rFonts w:ascii="Times New Roman" w:hAnsi="Times New Roman" w:cs="Times New Roman"/>
          <w:i/>
          <w:sz w:val="24"/>
          <w:szCs w:val="24"/>
        </w:rPr>
        <w:t xml:space="preserve">Однажды </w:t>
      </w:r>
      <w:proofErr w:type="gramStart"/>
      <w:r w:rsidRPr="00175A70">
        <w:rPr>
          <w:rFonts w:ascii="Times New Roman" w:hAnsi="Times New Roman" w:cs="Times New Roman"/>
          <w:i/>
          <w:sz w:val="24"/>
          <w:szCs w:val="24"/>
        </w:rPr>
        <w:t>Макар</w:t>
      </w:r>
      <w:proofErr w:type="gramEnd"/>
      <w:r w:rsidRPr="00175A70">
        <w:rPr>
          <w:rFonts w:ascii="Times New Roman" w:hAnsi="Times New Roman" w:cs="Times New Roman"/>
          <w:i/>
          <w:sz w:val="24"/>
          <w:szCs w:val="24"/>
        </w:rPr>
        <w:t xml:space="preserve"> зайдя с мамой в магазин увидел на прилавке красивую яркую бутылочку  шипучего напитка,  на просьбу  купить ему эту  сладкую газировку услышал,  что это очень вредная  вода и она портит организм. На что Макар  задался вопросом «А почему же </w:t>
      </w:r>
      <w:r w:rsidR="000673E7" w:rsidRPr="00175A70">
        <w:rPr>
          <w:rFonts w:ascii="Times New Roman" w:hAnsi="Times New Roman" w:cs="Times New Roman"/>
          <w:i/>
          <w:sz w:val="24"/>
          <w:szCs w:val="24"/>
        </w:rPr>
        <w:t>газированная</w:t>
      </w:r>
      <w:r w:rsidRPr="00175A70">
        <w:rPr>
          <w:rFonts w:ascii="Times New Roman" w:hAnsi="Times New Roman" w:cs="Times New Roman"/>
          <w:i/>
          <w:sz w:val="24"/>
          <w:szCs w:val="24"/>
        </w:rPr>
        <w:t xml:space="preserve"> вода вредная для нашего организма?». И мы решили это выяснить.</w:t>
      </w:r>
    </w:p>
    <w:p w:rsidR="000673E7" w:rsidRDefault="000673E7" w:rsidP="000673E7">
      <w:pPr>
        <w:tabs>
          <w:tab w:val="left" w:pos="2865"/>
        </w:tabs>
      </w:pPr>
      <w:r w:rsidRPr="000673E7">
        <w:rPr>
          <w:rFonts w:ascii="Times New Roman" w:hAnsi="Times New Roman" w:cs="Times New Roman"/>
          <w:b/>
          <w:sz w:val="24"/>
          <w:szCs w:val="24"/>
        </w:rPr>
        <w:t>Цель проекта  «Вредные пузырьки»:</w:t>
      </w:r>
      <w:r>
        <w:br/>
      </w:r>
      <w:r>
        <w:br/>
      </w:r>
      <w:r w:rsidRPr="000673E7">
        <w:rPr>
          <w:rFonts w:ascii="Times New Roman" w:hAnsi="Times New Roman" w:cs="Times New Roman"/>
          <w:sz w:val="24"/>
          <w:szCs w:val="24"/>
        </w:rPr>
        <w:t>исследование вредного влияния “Кока-колы” на организм человека.</w:t>
      </w:r>
      <w:r w:rsidRPr="000673E7">
        <w:rPr>
          <w:rFonts w:ascii="Times New Roman" w:hAnsi="Times New Roman" w:cs="Times New Roman"/>
          <w:sz w:val="24"/>
          <w:szCs w:val="24"/>
        </w:rPr>
        <w:br/>
      </w:r>
    </w:p>
    <w:p w:rsidR="000673E7" w:rsidRDefault="000673E7" w:rsidP="000673E7">
      <w:pPr>
        <w:tabs>
          <w:tab w:val="left" w:pos="2865"/>
        </w:tabs>
      </w:pPr>
      <w:r w:rsidRPr="000673E7">
        <w:rPr>
          <w:rFonts w:ascii="Times New Roman" w:hAnsi="Times New Roman" w:cs="Times New Roman"/>
          <w:b/>
          <w:sz w:val="24"/>
          <w:szCs w:val="24"/>
        </w:rPr>
        <w:t>Задачи проекта</w:t>
      </w:r>
      <w:r>
        <w:rPr>
          <w:rFonts w:ascii="Times New Roman" w:hAnsi="Times New Roman" w:cs="Times New Roman"/>
          <w:b/>
          <w:sz w:val="24"/>
          <w:szCs w:val="24"/>
        </w:rPr>
        <w:t>:</w:t>
      </w:r>
      <w:r w:rsidRPr="000673E7">
        <w:rPr>
          <w:rFonts w:ascii="Times New Roman" w:hAnsi="Times New Roman" w:cs="Times New Roman"/>
          <w:sz w:val="24"/>
          <w:szCs w:val="24"/>
        </w:rPr>
        <w:br/>
      </w:r>
      <w:r w:rsidRPr="000673E7">
        <w:rPr>
          <w:rFonts w:ascii="Times New Roman" w:hAnsi="Times New Roman" w:cs="Times New Roman"/>
          <w:sz w:val="24"/>
          <w:szCs w:val="24"/>
        </w:rPr>
        <w:br/>
        <w:t>*</w:t>
      </w:r>
      <w:proofErr w:type="gramStart"/>
      <w:r w:rsidR="00403135">
        <w:rPr>
          <w:rFonts w:ascii="Times New Roman" w:hAnsi="Times New Roman" w:cs="Times New Roman"/>
          <w:sz w:val="24"/>
          <w:szCs w:val="24"/>
        </w:rPr>
        <w:t>узнать</w:t>
      </w:r>
      <w:proofErr w:type="gramEnd"/>
      <w:r w:rsidR="00403135">
        <w:rPr>
          <w:rFonts w:ascii="Times New Roman" w:hAnsi="Times New Roman" w:cs="Times New Roman"/>
          <w:sz w:val="24"/>
          <w:szCs w:val="24"/>
        </w:rPr>
        <w:t xml:space="preserve"> как действует “Кока-кола”  на ржавчину</w:t>
      </w:r>
      <w:r w:rsidRPr="000673E7">
        <w:rPr>
          <w:rFonts w:ascii="Times New Roman" w:hAnsi="Times New Roman" w:cs="Times New Roman"/>
          <w:sz w:val="24"/>
          <w:szCs w:val="24"/>
        </w:rPr>
        <w:t>;</w:t>
      </w:r>
      <w:r w:rsidRPr="000673E7">
        <w:rPr>
          <w:rFonts w:ascii="Times New Roman" w:hAnsi="Times New Roman" w:cs="Times New Roman"/>
          <w:sz w:val="24"/>
          <w:szCs w:val="24"/>
        </w:rPr>
        <w:br/>
      </w:r>
      <w:r w:rsidRPr="000673E7">
        <w:rPr>
          <w:rFonts w:ascii="Times New Roman" w:hAnsi="Times New Roman" w:cs="Times New Roman"/>
          <w:sz w:val="24"/>
          <w:szCs w:val="24"/>
        </w:rPr>
        <w:br/>
        <w:t>*изучить действие “Кока-колы” на зубы;</w:t>
      </w:r>
      <w:r w:rsidRPr="000673E7">
        <w:rPr>
          <w:rFonts w:ascii="Times New Roman" w:hAnsi="Times New Roman" w:cs="Times New Roman"/>
          <w:sz w:val="24"/>
          <w:szCs w:val="24"/>
        </w:rPr>
        <w:br/>
      </w:r>
      <w:r w:rsidRPr="000673E7">
        <w:rPr>
          <w:rFonts w:ascii="Times New Roman" w:hAnsi="Times New Roman" w:cs="Times New Roman"/>
          <w:sz w:val="24"/>
          <w:szCs w:val="24"/>
        </w:rPr>
        <w:br/>
        <w:t>*</w:t>
      </w:r>
      <w:r w:rsidR="00403135">
        <w:rPr>
          <w:rFonts w:ascii="Times New Roman" w:hAnsi="Times New Roman" w:cs="Times New Roman"/>
          <w:sz w:val="24"/>
          <w:szCs w:val="24"/>
        </w:rPr>
        <w:t xml:space="preserve"> и</w:t>
      </w:r>
      <w:r>
        <w:rPr>
          <w:rFonts w:ascii="Times New Roman" w:hAnsi="Times New Roman" w:cs="Times New Roman"/>
          <w:sz w:val="24"/>
          <w:szCs w:val="24"/>
        </w:rPr>
        <w:t xml:space="preserve">зучить </w:t>
      </w:r>
      <w:r w:rsidR="00403135">
        <w:rPr>
          <w:rFonts w:ascii="Times New Roman" w:hAnsi="Times New Roman" w:cs="Times New Roman"/>
          <w:sz w:val="24"/>
          <w:szCs w:val="24"/>
        </w:rPr>
        <w:t xml:space="preserve">много ли </w:t>
      </w:r>
      <w:r>
        <w:rPr>
          <w:rFonts w:ascii="Times New Roman" w:hAnsi="Times New Roman" w:cs="Times New Roman"/>
          <w:sz w:val="24"/>
          <w:szCs w:val="24"/>
        </w:rPr>
        <w:t>есть ли сахар</w:t>
      </w:r>
      <w:r w:rsidR="00403135">
        <w:rPr>
          <w:rFonts w:ascii="Times New Roman" w:hAnsi="Times New Roman" w:cs="Times New Roman"/>
          <w:sz w:val="24"/>
          <w:szCs w:val="24"/>
        </w:rPr>
        <w:t>а</w:t>
      </w:r>
      <w:r>
        <w:rPr>
          <w:rFonts w:ascii="Times New Roman" w:hAnsi="Times New Roman" w:cs="Times New Roman"/>
          <w:sz w:val="24"/>
          <w:szCs w:val="24"/>
        </w:rPr>
        <w:t xml:space="preserve"> в «Кока-к</w:t>
      </w:r>
      <w:r w:rsidR="00403135">
        <w:rPr>
          <w:rFonts w:ascii="Times New Roman" w:hAnsi="Times New Roman" w:cs="Times New Roman"/>
          <w:sz w:val="24"/>
          <w:szCs w:val="24"/>
        </w:rPr>
        <w:t>оле» и на сколько это вредно для здоровья.</w:t>
      </w:r>
      <w:r>
        <w:br/>
      </w:r>
      <w:r>
        <w:br/>
      </w:r>
    </w:p>
    <w:p w:rsidR="003D3C55" w:rsidRPr="003D3C55" w:rsidRDefault="003D3C55" w:rsidP="003D3C55">
      <w:pPr>
        <w:tabs>
          <w:tab w:val="left" w:pos="2865"/>
        </w:tabs>
        <w:spacing w:after="0" w:line="240" w:lineRule="auto"/>
        <w:rPr>
          <w:rFonts w:ascii="Times New Roman" w:hAnsi="Times New Roman" w:cs="Times New Roman"/>
          <w:b/>
          <w:sz w:val="24"/>
          <w:szCs w:val="24"/>
        </w:rPr>
      </w:pPr>
      <w:r w:rsidRPr="003D3C55">
        <w:rPr>
          <w:rFonts w:ascii="Times New Roman" w:hAnsi="Times New Roman" w:cs="Times New Roman"/>
          <w:b/>
          <w:sz w:val="24"/>
          <w:szCs w:val="24"/>
        </w:rPr>
        <w:t>Ожидаемый результат:</w:t>
      </w:r>
    </w:p>
    <w:p w:rsidR="003D3C55" w:rsidRDefault="003D3C55" w:rsidP="003D3C55">
      <w:pPr>
        <w:tabs>
          <w:tab w:val="left" w:pos="2865"/>
        </w:tabs>
        <w:spacing w:after="0" w:line="240" w:lineRule="auto"/>
      </w:pPr>
    </w:p>
    <w:p w:rsidR="00403135" w:rsidRDefault="00403135" w:rsidP="003D3C55">
      <w:pPr>
        <w:tabs>
          <w:tab w:val="left" w:pos="2865"/>
        </w:tabs>
        <w:rPr>
          <w:rFonts w:ascii="Times New Roman" w:hAnsi="Times New Roman" w:cs="Times New Roman"/>
          <w:b/>
          <w:sz w:val="24"/>
          <w:szCs w:val="24"/>
        </w:rPr>
      </w:pPr>
      <w:r>
        <w:rPr>
          <w:rFonts w:ascii="Times New Roman" w:hAnsi="Times New Roman" w:cs="Times New Roman"/>
          <w:sz w:val="24"/>
          <w:szCs w:val="24"/>
        </w:rPr>
        <w:t xml:space="preserve">Ребенок знает, </w:t>
      </w:r>
      <w:r w:rsidR="003D3C55" w:rsidRPr="003D3C55">
        <w:rPr>
          <w:rFonts w:ascii="Times New Roman" w:hAnsi="Times New Roman" w:cs="Times New Roman"/>
          <w:sz w:val="24"/>
          <w:szCs w:val="24"/>
        </w:rPr>
        <w:t>что “Кока – кола” разрушает зубы, в ней много красителей. В “Кока – коле” есть такие вещества, которые разъе</w:t>
      </w:r>
      <w:r>
        <w:rPr>
          <w:rFonts w:ascii="Times New Roman" w:hAnsi="Times New Roman" w:cs="Times New Roman"/>
          <w:sz w:val="24"/>
          <w:szCs w:val="24"/>
        </w:rPr>
        <w:t xml:space="preserve">дают ржавчину. </w:t>
      </w:r>
      <w:r w:rsidR="003D3C55" w:rsidRPr="003D3C55">
        <w:rPr>
          <w:rFonts w:ascii="Times New Roman" w:hAnsi="Times New Roman" w:cs="Times New Roman"/>
          <w:sz w:val="24"/>
          <w:szCs w:val="24"/>
        </w:rPr>
        <w:t xml:space="preserve">В “Кока-коле” очень много сахара, который </w:t>
      </w:r>
      <w:r>
        <w:rPr>
          <w:rFonts w:ascii="Times New Roman" w:hAnsi="Times New Roman" w:cs="Times New Roman"/>
          <w:sz w:val="24"/>
          <w:szCs w:val="24"/>
        </w:rPr>
        <w:t xml:space="preserve">вредит нашему организму.  Ребенок самостоятельно делает </w:t>
      </w:r>
      <w:r w:rsidR="003D3C55" w:rsidRPr="003D3C55">
        <w:rPr>
          <w:rFonts w:ascii="Times New Roman" w:hAnsi="Times New Roman" w:cs="Times New Roman"/>
          <w:sz w:val="24"/>
          <w:szCs w:val="24"/>
        </w:rPr>
        <w:t xml:space="preserve"> вывод о том, что «КОКА-КОЛА»</w:t>
      </w:r>
      <w:r>
        <w:rPr>
          <w:rFonts w:ascii="Times New Roman" w:hAnsi="Times New Roman" w:cs="Times New Roman"/>
          <w:sz w:val="24"/>
          <w:szCs w:val="24"/>
        </w:rPr>
        <w:t xml:space="preserve"> не безопасна для здоровья и делится  своими знаниями со сверстниками.</w:t>
      </w:r>
      <w:r w:rsidR="003D3C55" w:rsidRPr="003D3C55">
        <w:rPr>
          <w:rFonts w:ascii="Times New Roman" w:hAnsi="Times New Roman" w:cs="Times New Roman"/>
          <w:sz w:val="24"/>
          <w:szCs w:val="24"/>
        </w:rPr>
        <w:t xml:space="preserve"> </w:t>
      </w:r>
      <w:r w:rsidR="003D3C55" w:rsidRPr="003D3C55">
        <w:rPr>
          <w:rFonts w:ascii="Times New Roman" w:hAnsi="Times New Roman" w:cs="Times New Roman"/>
          <w:sz w:val="24"/>
          <w:szCs w:val="24"/>
        </w:rPr>
        <w:br/>
      </w:r>
    </w:p>
    <w:p w:rsidR="003D3C55" w:rsidRPr="000673E7" w:rsidRDefault="003D3C55" w:rsidP="003D3C55">
      <w:pPr>
        <w:tabs>
          <w:tab w:val="left" w:pos="2865"/>
        </w:tabs>
        <w:rPr>
          <w:rFonts w:ascii="Times New Roman" w:hAnsi="Times New Roman" w:cs="Times New Roman"/>
          <w:b/>
          <w:sz w:val="24"/>
          <w:szCs w:val="24"/>
        </w:rPr>
      </w:pPr>
      <w:r w:rsidRPr="000673E7">
        <w:rPr>
          <w:rFonts w:ascii="Times New Roman" w:hAnsi="Times New Roman" w:cs="Times New Roman"/>
          <w:b/>
          <w:sz w:val="24"/>
          <w:szCs w:val="24"/>
        </w:rPr>
        <w:t xml:space="preserve">Нами была выдвинута гипотеза </w:t>
      </w:r>
    </w:p>
    <w:p w:rsidR="003D3C55" w:rsidRPr="003D3C55" w:rsidRDefault="003D3C55" w:rsidP="003D3C55">
      <w:pPr>
        <w:tabs>
          <w:tab w:val="left" w:pos="2865"/>
        </w:tabs>
        <w:rPr>
          <w:rFonts w:ascii="Times New Roman" w:hAnsi="Times New Roman" w:cs="Times New Roman"/>
          <w:sz w:val="24"/>
          <w:szCs w:val="24"/>
        </w:rPr>
      </w:pPr>
      <w:r w:rsidRPr="003D3C55">
        <w:rPr>
          <w:rFonts w:ascii="Times New Roman" w:hAnsi="Times New Roman" w:cs="Times New Roman"/>
          <w:sz w:val="24"/>
          <w:szCs w:val="24"/>
        </w:rPr>
        <w:t>Мы предположили, что если больше узнаем о влиянии Кока-Колы на наш организм, то сможем для себя сделать правильный выбор: «Пить Кока-Колу или не пить! Кока-Кола: польза или вред?»</w:t>
      </w:r>
    </w:p>
    <w:p w:rsidR="003D3C55" w:rsidRDefault="003D3C55" w:rsidP="003D3C55">
      <w:pPr>
        <w:tabs>
          <w:tab w:val="left" w:pos="2865"/>
        </w:tabs>
        <w:rPr>
          <w:rFonts w:ascii="Times New Roman" w:hAnsi="Times New Roman" w:cs="Times New Roman"/>
          <w:sz w:val="24"/>
          <w:szCs w:val="24"/>
        </w:rPr>
      </w:pPr>
      <w:r w:rsidRPr="000673E7">
        <w:rPr>
          <w:rFonts w:ascii="Times New Roman" w:hAnsi="Times New Roman" w:cs="Times New Roman"/>
          <w:sz w:val="24"/>
          <w:szCs w:val="24"/>
        </w:rPr>
        <w:t>Чтобы доказать или оправдать нашу гипотезу мы использовали следующие методы  исследования, наблюдения, чтение статей интернет ресурсов,</w:t>
      </w:r>
      <w:r>
        <w:rPr>
          <w:rFonts w:ascii="Times New Roman" w:hAnsi="Times New Roman" w:cs="Times New Roman"/>
          <w:sz w:val="24"/>
          <w:szCs w:val="24"/>
        </w:rPr>
        <w:t xml:space="preserve"> просматривание видеороликов о газированной воде, </w:t>
      </w:r>
      <w:r w:rsidRPr="000673E7">
        <w:rPr>
          <w:rFonts w:ascii="Times New Roman" w:hAnsi="Times New Roman" w:cs="Times New Roman"/>
          <w:sz w:val="24"/>
          <w:szCs w:val="24"/>
        </w:rPr>
        <w:t xml:space="preserve"> проведение экспериментов. </w:t>
      </w:r>
    </w:p>
    <w:p w:rsidR="005A3F3D" w:rsidRPr="005A3F3D" w:rsidRDefault="005A3F3D" w:rsidP="003D3C55">
      <w:pPr>
        <w:tabs>
          <w:tab w:val="left" w:pos="2865"/>
        </w:tabs>
        <w:spacing w:after="0" w:line="240" w:lineRule="auto"/>
      </w:pPr>
    </w:p>
    <w:p w:rsidR="005A3F3D" w:rsidRPr="005A3F3D" w:rsidRDefault="005A3F3D" w:rsidP="005A3F3D"/>
    <w:p w:rsidR="005A3F3D" w:rsidRPr="005A3F3D" w:rsidRDefault="005A3F3D" w:rsidP="005A3F3D"/>
    <w:p w:rsidR="003D3C55" w:rsidRDefault="003D3C55" w:rsidP="003D3C55">
      <w:pPr>
        <w:tabs>
          <w:tab w:val="left" w:pos="2055"/>
        </w:tabs>
      </w:pPr>
    </w:p>
    <w:p w:rsidR="005A3F3D" w:rsidRDefault="003D3C55" w:rsidP="003D3C55">
      <w:pPr>
        <w:tabs>
          <w:tab w:val="left" w:pos="2055"/>
        </w:tabs>
        <w:jc w:val="center"/>
        <w:rPr>
          <w:rFonts w:ascii="Times New Roman" w:hAnsi="Times New Roman" w:cs="Times New Roman"/>
          <w:b/>
          <w:sz w:val="32"/>
          <w:szCs w:val="32"/>
        </w:rPr>
      </w:pPr>
      <w:r>
        <w:rPr>
          <w:rFonts w:ascii="Times New Roman" w:hAnsi="Times New Roman" w:cs="Times New Roman"/>
          <w:b/>
          <w:sz w:val="32"/>
          <w:szCs w:val="32"/>
        </w:rPr>
        <w:t>Осно</w:t>
      </w:r>
      <w:r w:rsidR="005A3F3D" w:rsidRPr="003D3C55">
        <w:rPr>
          <w:rFonts w:ascii="Times New Roman" w:hAnsi="Times New Roman" w:cs="Times New Roman"/>
          <w:b/>
          <w:sz w:val="32"/>
          <w:szCs w:val="32"/>
        </w:rPr>
        <w:t>вная часть</w:t>
      </w:r>
    </w:p>
    <w:p w:rsidR="003D3C55" w:rsidRDefault="003D3C55" w:rsidP="003D3C55">
      <w:pPr>
        <w:pStyle w:val="aa"/>
      </w:pPr>
      <w:r>
        <w:rPr>
          <w:rStyle w:val="ab"/>
        </w:rPr>
        <w:t>Дети очень любят газированную воду — ведь она такая вкусная, да еще смешно шипит. Взрослые часто предпочитают этот напиток по причине дешевизны и более долгого срока хранения. Однако, и малышам, и, в первую очередь, мамам не мешало бы знать, что этот напиток, хотя и очень популярен, но далеко не безобиден.</w:t>
      </w:r>
    </w:p>
    <w:p w:rsidR="003D3C55" w:rsidRDefault="003D3C55" w:rsidP="003D3C55">
      <w:pPr>
        <w:pStyle w:val="aa"/>
      </w:pPr>
      <w:r>
        <w:t xml:space="preserve">Обычная сладкая газированная вода (не минеральная), которая в огромном количестве представлена на прилавках наших магазинов, не содержит ни витаминов, ни минеральных веществ, так нужных растущему организму, если, конечно, она не является специально разработанной и обогащенной витаминами (в таком случае на этикетку выносится соответствующая маркировка). Зато в ней в полном объеме присутствуют консерванты (например, бензойная кислота — Е211), ароматизаторы (в подавляющем большинстве синтетические, а не натуральные) и красители. Такая вода очень плохо действует на работу желудочно-кишечного тракта. Для </w:t>
      </w:r>
      <w:hyperlink r:id="rId10" w:tooltip="Дети, раздел на 7е" w:history="1">
        <w:r w:rsidRPr="003D3C55">
          <w:rPr>
            <w:rStyle w:val="ac"/>
            <w:color w:val="auto"/>
            <w:u w:val="none"/>
          </w:rPr>
          <w:t>детей</w:t>
        </w:r>
      </w:hyperlink>
      <w:r>
        <w:t xml:space="preserve"> она вдвойне вредна, так как у них еще не сформирован взрослый тип секреции желудка — она у них более низкая, а лимонады еще более снижают кислотообразование. Красители могут вызвать аллергические реакции, а один из ингредиентов газировки — углекислый газ (диоксид углерода) — вызывает отрыжку, вздутие кишечника и другие нежелательные явления в организме.</w:t>
      </w:r>
    </w:p>
    <w:p w:rsidR="003D3C55" w:rsidRDefault="003D3C55" w:rsidP="003D3C55">
      <w:pPr>
        <w:pStyle w:val="aa"/>
      </w:pPr>
      <w:r>
        <w:t>Сахар, в большом количестве присутствующий в газированной воде, провоцирует другую неприятность — кариес. И даже если вы будете чистить зубы два раза в день и полоскать рот после стакана газировки, это лишь уменьшит, но не устранит вредное влияние этого продукта и не обеспечит должной защиты. Если же производители вместо сахара добавляют сахарозаменители, для малыша лимонад не становится полезней — такой напиток с содержанием "химии" давать ребенку до трехлетнего возраста нельзя.</w:t>
      </w:r>
    </w:p>
    <w:p w:rsidR="003D3C55" w:rsidRDefault="003D3C55" w:rsidP="003D3C55">
      <w:pPr>
        <w:pStyle w:val="aa"/>
      </w:pPr>
      <w:r>
        <w:t>Даже с пятилетнего возраста педиатры не разрешают поить малыша газировкой постоянно, — только в очень жаркое время, а в обычные дни угощать чадо такой водой можно не чаще одного раза в 7-10 дней. Лучше утоляйте жажду ребенка с помощью соков, морсов, чая и минеральной воды — эти напитки гораздо полезней и выше по своей пищевой ценности.</w:t>
      </w:r>
    </w:p>
    <w:p w:rsidR="003D3C55" w:rsidRDefault="003D3C55" w:rsidP="003D3C55">
      <w:pPr>
        <w:pStyle w:val="aa"/>
      </w:pPr>
      <w:r>
        <w:t xml:space="preserve">Газированная вода противопоказана людям, склонным к полноте, страдающим сахарным </w:t>
      </w:r>
      <w:hyperlink r:id="rId11" w:tooltip="Диабет и гипертония - первые симптомы: нормы давления и сахара" w:history="1">
        <w:r w:rsidRPr="003D3C55">
          <w:rPr>
            <w:rStyle w:val="ac"/>
            <w:color w:val="auto"/>
            <w:u w:val="none"/>
          </w:rPr>
          <w:t>диабетом</w:t>
        </w:r>
      </w:hyperlink>
      <w:r w:rsidRPr="003D3C55">
        <w:t>,</w:t>
      </w:r>
      <w:r>
        <w:t xml:space="preserve"> заболеваниями желудочно-кишечного тракта и печени. Ученые обнаружили связь между потреблением сладкой газировки и образованием камней в почках. Ими высказывается предположение, что этому способствует фосфорная кислота, которую используют для подкисления некоторых напитков. </w:t>
      </w:r>
    </w:p>
    <w:p w:rsidR="003D3C55" w:rsidRDefault="003D3C55" w:rsidP="003D3C55">
      <w:pPr>
        <w:pStyle w:val="aa"/>
      </w:pPr>
      <w:r>
        <w:t xml:space="preserve">Интересно, что газированная вода не выполняет и самой главной своей функции, — не утоляет жажды. Она не устраняет так называемую "остаточную сладость". Это значит, что чем больше пьешь такую воду, тем больше хочется пить. </w:t>
      </w:r>
    </w:p>
    <w:p w:rsidR="003D3C55" w:rsidRDefault="003D3C55" w:rsidP="003D3C55">
      <w:pPr>
        <w:pStyle w:val="aa"/>
      </w:pPr>
      <w:r>
        <w:t xml:space="preserve">Специалисты отмечают, что большой популярности газированных напитков способствует агрессивная реклама этого продукта, осаждающая экраны наших телевизоров. Она называет газированные напитки "легкими", что совершенно не соответствует действительности. Чтобы ваш ребенок не тянулся к цветной бутылочке, исключите газировку и из собственного рациона. </w:t>
      </w:r>
    </w:p>
    <w:p w:rsidR="00F23695" w:rsidRDefault="00F23695" w:rsidP="003D3C55">
      <w:pPr>
        <w:pStyle w:val="aa"/>
      </w:pPr>
    </w:p>
    <w:p w:rsidR="00F23695" w:rsidRDefault="00F23695" w:rsidP="00F23695">
      <w:pPr>
        <w:pStyle w:val="aa"/>
      </w:pPr>
      <w:r>
        <w:t>Медсестра детского сада Сорокина Гульнара Нуралиевна рассказала, что напитки, подобные Кока-Коле</w:t>
      </w:r>
      <w:proofErr w:type="gramStart"/>
      <w:r>
        <w:t xml:space="preserve"> ,</w:t>
      </w:r>
      <w:proofErr w:type="gramEnd"/>
      <w:r>
        <w:t xml:space="preserve"> разрушительно воздействуют на клетки печени, при избыточном применении вызывают ожирение, вредят эмали зубов. Еще она объяснила, что ортофосфорная кислота применяется для травления зубной эмали перед пломбированием зубов.</w:t>
      </w:r>
      <w:r>
        <w:br/>
      </w:r>
    </w:p>
    <w:p w:rsidR="003D3C55" w:rsidRPr="00F23695" w:rsidRDefault="00F23695" w:rsidP="00F23695">
      <w:pPr>
        <w:pStyle w:val="aa"/>
      </w:pPr>
      <w:r w:rsidRPr="00F23695">
        <w:t>Нам все больше хотелось узнать «Вредна или полезна Кола? Пить или не пить этот напиток?»</w:t>
      </w:r>
      <w:r w:rsidR="00E55DAB">
        <w:br/>
      </w:r>
      <w:r w:rsidR="00E55DAB">
        <w:br/>
        <w:t>Мы провели ряд опытов, которые подтвердили наши предположения.</w:t>
      </w: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jc w:val="center"/>
        <w:rPr>
          <w:rFonts w:ascii="Times New Roman" w:hAnsi="Times New Roman" w:cs="Times New Roman"/>
          <w:b/>
          <w:sz w:val="32"/>
          <w:szCs w:val="32"/>
        </w:rPr>
      </w:pPr>
      <w:r w:rsidRPr="00F23695">
        <w:rPr>
          <w:rFonts w:ascii="Times New Roman" w:hAnsi="Times New Roman" w:cs="Times New Roman"/>
          <w:b/>
          <w:sz w:val="32"/>
          <w:szCs w:val="32"/>
        </w:rPr>
        <w:t>Как мы проводили исследования</w:t>
      </w:r>
    </w:p>
    <w:p w:rsidR="00F23695" w:rsidRPr="00F23695" w:rsidRDefault="00F23695" w:rsidP="00F23695">
      <w:pPr>
        <w:tabs>
          <w:tab w:val="left" w:pos="2055"/>
        </w:tabs>
        <w:jc w:val="center"/>
        <w:rPr>
          <w:rFonts w:ascii="Times New Roman" w:hAnsi="Times New Roman" w:cs="Times New Roman"/>
          <w:b/>
          <w:sz w:val="32"/>
          <w:szCs w:val="32"/>
        </w:rPr>
      </w:pPr>
    </w:p>
    <w:p w:rsidR="005A3F3D" w:rsidRDefault="001712DF" w:rsidP="005A3F3D">
      <w:pPr>
        <w:tabs>
          <w:tab w:val="left" w:pos="2055"/>
        </w:tabs>
        <w:jc w:val="center"/>
        <w:rPr>
          <w:rFonts w:ascii="Times New Roman" w:hAnsi="Times New Roman" w:cs="Times New Roman"/>
          <w:b/>
          <w:sz w:val="28"/>
          <w:szCs w:val="28"/>
        </w:rPr>
      </w:pPr>
      <w:r>
        <w:rPr>
          <w:rFonts w:ascii="Times New Roman" w:hAnsi="Times New Roman" w:cs="Times New Roman"/>
          <w:b/>
          <w:sz w:val="28"/>
          <w:szCs w:val="28"/>
        </w:rPr>
        <w:t xml:space="preserve">Опыт </w:t>
      </w:r>
      <w:r w:rsidR="005A3F3D" w:rsidRPr="00F23695">
        <w:rPr>
          <w:rFonts w:ascii="Times New Roman" w:hAnsi="Times New Roman" w:cs="Times New Roman"/>
          <w:b/>
          <w:sz w:val="28"/>
          <w:szCs w:val="28"/>
        </w:rPr>
        <w:t xml:space="preserve"> 1 </w:t>
      </w:r>
    </w:p>
    <w:p w:rsidR="001712DF" w:rsidRDefault="001712DF" w:rsidP="001712DF">
      <w:pPr>
        <w:tabs>
          <w:tab w:val="left" w:pos="2055"/>
        </w:tabs>
      </w:pPr>
      <w:r w:rsidRPr="001712DF">
        <w:rPr>
          <w:rFonts w:ascii="Times New Roman" w:hAnsi="Times New Roman" w:cs="Times New Roman"/>
          <w:i/>
          <w:sz w:val="24"/>
          <w:szCs w:val="24"/>
        </w:rPr>
        <w:t>1-й опыт назвали «Воздействие «Кока-колы» на зубы».</w:t>
      </w:r>
      <w:r w:rsidRPr="001712DF">
        <w:rPr>
          <w:rFonts w:ascii="Times New Roman" w:hAnsi="Times New Roman" w:cs="Times New Roman"/>
          <w:i/>
          <w:sz w:val="24"/>
          <w:szCs w:val="24"/>
        </w:rPr>
        <w:br/>
      </w:r>
      <w:r w:rsidRPr="001712DF">
        <w:rPr>
          <w:rFonts w:ascii="Times New Roman" w:hAnsi="Times New Roman" w:cs="Times New Roman"/>
          <w:i/>
          <w:sz w:val="24"/>
          <w:szCs w:val="24"/>
        </w:rPr>
        <w:br/>
      </w:r>
      <w:r>
        <w:t xml:space="preserve">Мы взяли  куриное яйцо.  </w:t>
      </w:r>
      <w:proofErr w:type="gramStart"/>
      <w:r>
        <w:t>Скорлупа</w:t>
      </w:r>
      <w:proofErr w:type="gramEnd"/>
      <w:r>
        <w:t xml:space="preserve"> которого содержит много кальция, вещества, которое участвует в строении зубов и костей человека. Налили в стакан Кока-колу и погрузили  в нее яйцо. </w:t>
      </w:r>
    </w:p>
    <w:p w:rsidR="001712DF" w:rsidRDefault="001712DF" w:rsidP="001712DF">
      <w:pPr>
        <w:tabs>
          <w:tab w:val="left" w:pos="2055"/>
        </w:tabs>
      </w:pPr>
    </w:p>
    <w:p w:rsidR="001712DF" w:rsidRDefault="001712DF" w:rsidP="001712DF">
      <w:pPr>
        <w:tabs>
          <w:tab w:val="left" w:pos="2055"/>
        </w:tabs>
      </w:pPr>
      <w:r>
        <w:rPr>
          <w:noProof/>
          <w:lang w:eastAsia="ru-RU"/>
        </w:rPr>
        <w:drawing>
          <wp:inline distT="0" distB="0" distL="0" distR="0">
            <wp:extent cx="5939790" cy="4455160"/>
            <wp:effectExtent l="19050" t="0" r="3810" b="0"/>
            <wp:docPr id="2" name="Рисунок 1" descr="DSCN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2.JPG"/>
                    <pic:cNvPicPr/>
                  </pic:nvPicPr>
                  <pic:blipFill>
                    <a:blip r:embed="rId12" cstate="print"/>
                    <a:stretch>
                      <a:fillRect/>
                    </a:stretch>
                  </pic:blipFill>
                  <pic:spPr>
                    <a:xfrm>
                      <a:off x="0" y="0"/>
                      <a:ext cx="5939790" cy="4455160"/>
                    </a:xfrm>
                    <a:prstGeom prst="rect">
                      <a:avLst/>
                    </a:prstGeom>
                  </pic:spPr>
                </pic:pic>
              </a:graphicData>
            </a:graphic>
          </wp:inline>
        </w:drawing>
      </w: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r>
        <w:rPr>
          <w:noProof/>
          <w:lang w:eastAsia="ru-RU"/>
        </w:rPr>
        <w:lastRenderedPageBreak/>
        <w:drawing>
          <wp:inline distT="0" distB="0" distL="0" distR="0">
            <wp:extent cx="3676650" cy="2952750"/>
            <wp:effectExtent l="19050" t="0" r="0" b="0"/>
            <wp:docPr id="3" name="Рисунок 2" descr="DSCN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4.JPG"/>
                    <pic:cNvPicPr/>
                  </pic:nvPicPr>
                  <pic:blipFill>
                    <a:blip r:embed="rId13" cstate="print"/>
                    <a:stretch>
                      <a:fillRect/>
                    </a:stretch>
                  </pic:blipFill>
                  <pic:spPr>
                    <a:xfrm>
                      <a:off x="0" y="0"/>
                      <a:ext cx="3676650" cy="2952750"/>
                    </a:xfrm>
                    <a:prstGeom prst="rect">
                      <a:avLst/>
                    </a:prstGeom>
                  </pic:spPr>
                </pic:pic>
              </a:graphicData>
            </a:graphic>
          </wp:inline>
        </w:drawing>
      </w:r>
      <w:r>
        <w:rPr>
          <w:noProof/>
          <w:lang w:eastAsia="ru-RU"/>
        </w:rPr>
        <w:drawing>
          <wp:inline distT="0" distB="0" distL="0" distR="0">
            <wp:extent cx="3679351" cy="2759710"/>
            <wp:effectExtent l="19050" t="0" r="0" b="0"/>
            <wp:docPr id="4" name="Рисунок 3" descr="DSCN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6.JPG"/>
                    <pic:cNvPicPr/>
                  </pic:nvPicPr>
                  <pic:blipFill>
                    <a:blip r:embed="rId14" cstate="print"/>
                    <a:stretch>
                      <a:fillRect/>
                    </a:stretch>
                  </pic:blipFill>
                  <pic:spPr>
                    <a:xfrm>
                      <a:off x="0" y="0"/>
                      <a:ext cx="3679351" cy="2759710"/>
                    </a:xfrm>
                    <a:prstGeom prst="rect">
                      <a:avLst/>
                    </a:prstGeom>
                  </pic:spPr>
                </pic:pic>
              </a:graphicData>
            </a:graphic>
          </wp:inline>
        </w:drawing>
      </w:r>
      <w:r>
        <w:rPr>
          <w:noProof/>
          <w:lang w:eastAsia="ru-RU"/>
        </w:rPr>
        <w:drawing>
          <wp:inline distT="0" distB="0" distL="0" distR="0">
            <wp:extent cx="3733800" cy="2657475"/>
            <wp:effectExtent l="19050" t="0" r="0" b="0"/>
            <wp:docPr id="6" name="Рисунок 4" descr="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1.JPG"/>
                    <pic:cNvPicPr/>
                  </pic:nvPicPr>
                  <pic:blipFill>
                    <a:blip r:embed="rId15" cstate="print"/>
                    <a:stretch>
                      <a:fillRect/>
                    </a:stretch>
                  </pic:blipFill>
                  <pic:spPr>
                    <a:xfrm>
                      <a:off x="0" y="0"/>
                      <a:ext cx="3733800" cy="2657475"/>
                    </a:xfrm>
                    <a:prstGeom prst="rect">
                      <a:avLst/>
                    </a:prstGeom>
                  </pic:spPr>
                </pic:pic>
              </a:graphicData>
            </a:graphic>
          </wp:inline>
        </w:drawing>
      </w:r>
    </w:p>
    <w:p w:rsidR="00416E05" w:rsidRDefault="00416E05" w:rsidP="001712DF">
      <w:pPr>
        <w:tabs>
          <w:tab w:val="left" w:pos="2055"/>
        </w:tabs>
      </w:pPr>
    </w:p>
    <w:p w:rsidR="00416E05" w:rsidRDefault="00416E05" w:rsidP="00416E05">
      <w:pPr>
        <w:tabs>
          <w:tab w:val="left" w:pos="2055"/>
        </w:tabs>
      </w:pPr>
      <w:r>
        <w:lastRenderedPageBreak/>
        <w:t xml:space="preserve">Результат через два дня </w:t>
      </w:r>
      <w:r>
        <w:br/>
      </w:r>
      <w:r w:rsidRPr="001712DF">
        <w:t>-</w:t>
      </w:r>
      <w:r>
        <w:t xml:space="preserve"> Яйцо  окрасилось в коричневый цвет;</w:t>
      </w:r>
      <w:r>
        <w:br/>
      </w:r>
      <w:r>
        <w:br/>
        <w:t>- на ней появились неровности и шероховатости.</w:t>
      </w:r>
    </w:p>
    <w:p w:rsidR="00416E05" w:rsidRDefault="00416E05" w:rsidP="00416E05">
      <w:pPr>
        <w:tabs>
          <w:tab w:val="left" w:pos="2055"/>
        </w:tabs>
      </w:pPr>
      <w:r>
        <w:t>- Яйцо лопнуло, вытекший белок затвердел и  окрасился в черный цвет</w:t>
      </w:r>
    </w:p>
    <w:p w:rsidR="00416E05" w:rsidRDefault="00416E05" w:rsidP="00416E05">
      <w:pPr>
        <w:tabs>
          <w:tab w:val="left" w:pos="2055"/>
        </w:tabs>
      </w:pPr>
    </w:p>
    <w:p w:rsidR="00416E05" w:rsidRDefault="00416E05" w:rsidP="00416E05">
      <w:pPr>
        <w:tabs>
          <w:tab w:val="left" w:pos="2055"/>
        </w:tabs>
      </w:pPr>
      <w:r>
        <w:rPr>
          <w:noProof/>
          <w:lang w:eastAsia="ru-RU"/>
        </w:rPr>
        <w:drawing>
          <wp:inline distT="0" distB="0" distL="0" distR="0">
            <wp:extent cx="2714625" cy="1905000"/>
            <wp:effectExtent l="19050" t="0" r="9525" b="0"/>
            <wp:docPr id="8" name="Рисунок 7" descr="DSCN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4.JPG"/>
                    <pic:cNvPicPr/>
                  </pic:nvPicPr>
                  <pic:blipFill>
                    <a:blip r:embed="rId16" cstate="print"/>
                    <a:stretch>
                      <a:fillRect/>
                    </a:stretch>
                  </pic:blipFill>
                  <pic:spPr>
                    <a:xfrm>
                      <a:off x="0" y="0"/>
                      <a:ext cx="2714625" cy="1905000"/>
                    </a:xfrm>
                    <a:prstGeom prst="rect">
                      <a:avLst/>
                    </a:prstGeom>
                  </pic:spPr>
                </pic:pic>
              </a:graphicData>
            </a:graphic>
          </wp:inline>
        </w:drawing>
      </w:r>
      <w:r>
        <w:rPr>
          <w:noProof/>
          <w:lang w:eastAsia="ru-RU"/>
        </w:rPr>
        <w:drawing>
          <wp:inline distT="0" distB="0" distL="0" distR="0">
            <wp:extent cx="2868490" cy="1800225"/>
            <wp:effectExtent l="19050" t="0" r="8060" b="0"/>
            <wp:docPr id="9" name="Рисунок 8" descr="DSCN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7.JPG"/>
                    <pic:cNvPicPr/>
                  </pic:nvPicPr>
                  <pic:blipFill>
                    <a:blip r:embed="rId17" cstate="print"/>
                    <a:stretch>
                      <a:fillRect/>
                    </a:stretch>
                  </pic:blipFill>
                  <pic:spPr>
                    <a:xfrm>
                      <a:off x="0" y="0"/>
                      <a:ext cx="2868490" cy="1800225"/>
                    </a:xfrm>
                    <a:prstGeom prst="rect">
                      <a:avLst/>
                    </a:prstGeom>
                  </pic:spPr>
                </pic:pic>
              </a:graphicData>
            </a:graphic>
          </wp:inline>
        </w:drawing>
      </w:r>
    </w:p>
    <w:p w:rsidR="00416E05" w:rsidRDefault="00C029CE" w:rsidP="00416E05">
      <w:pPr>
        <w:tabs>
          <w:tab w:val="left" w:pos="2055"/>
        </w:tabs>
      </w:pPr>
      <w:r>
        <w:rPr>
          <w:noProof/>
          <w:lang w:eastAsia="ru-RU"/>
        </w:rPr>
        <w:drawing>
          <wp:inline distT="0" distB="0" distL="0" distR="0">
            <wp:extent cx="2493501" cy="2466975"/>
            <wp:effectExtent l="19050" t="0" r="2049" b="0"/>
            <wp:docPr id="11" name="Рисунок 9" descr="DSCN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8.JPG"/>
                    <pic:cNvPicPr/>
                  </pic:nvPicPr>
                  <pic:blipFill>
                    <a:blip r:embed="rId18" cstate="print"/>
                    <a:stretch>
                      <a:fillRect/>
                    </a:stretch>
                  </pic:blipFill>
                  <pic:spPr>
                    <a:xfrm>
                      <a:off x="0" y="0"/>
                      <a:ext cx="2495623" cy="2469075"/>
                    </a:xfrm>
                    <a:prstGeom prst="rect">
                      <a:avLst/>
                    </a:prstGeom>
                  </pic:spPr>
                </pic:pic>
              </a:graphicData>
            </a:graphic>
          </wp:inline>
        </w:drawing>
      </w:r>
    </w:p>
    <w:p w:rsidR="00416E05" w:rsidRDefault="00416E05" w:rsidP="00416E05">
      <w:pPr>
        <w:tabs>
          <w:tab w:val="left" w:pos="2055"/>
        </w:tabs>
      </w:pPr>
      <w:r>
        <w:t>Этот эксперимент подтвердил гипотезу о способности Кока-Колы растворять кальций (зубы, ногти). Употребление Колы в больших количествах может привести к разрушению эмали зубов.</w:t>
      </w: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C029CE" w:rsidRDefault="00C029CE" w:rsidP="001712DF">
      <w:pPr>
        <w:tabs>
          <w:tab w:val="left" w:pos="2055"/>
        </w:tabs>
      </w:pPr>
    </w:p>
    <w:p w:rsidR="005A3F3D" w:rsidRDefault="001712DF" w:rsidP="00C029CE">
      <w:pPr>
        <w:tabs>
          <w:tab w:val="left" w:pos="2055"/>
        </w:tabs>
        <w:jc w:val="center"/>
        <w:rPr>
          <w:rFonts w:ascii="Times New Roman" w:hAnsi="Times New Roman" w:cs="Times New Roman"/>
          <w:b/>
          <w:sz w:val="32"/>
          <w:szCs w:val="32"/>
        </w:rPr>
      </w:pPr>
      <w:r w:rsidRPr="00C029CE">
        <w:rPr>
          <w:rFonts w:ascii="Times New Roman" w:hAnsi="Times New Roman" w:cs="Times New Roman"/>
          <w:b/>
          <w:sz w:val="32"/>
          <w:szCs w:val="32"/>
        </w:rPr>
        <w:lastRenderedPageBreak/>
        <w:t xml:space="preserve">Опыт </w:t>
      </w:r>
      <w:r w:rsidR="005A3F3D" w:rsidRPr="00C029CE">
        <w:rPr>
          <w:rFonts w:ascii="Times New Roman" w:hAnsi="Times New Roman" w:cs="Times New Roman"/>
          <w:b/>
          <w:sz w:val="32"/>
          <w:szCs w:val="32"/>
        </w:rPr>
        <w:t xml:space="preserve"> 2</w:t>
      </w:r>
    </w:p>
    <w:p w:rsidR="00C029CE" w:rsidRDefault="00C029CE" w:rsidP="00C029CE">
      <w:pPr>
        <w:tabs>
          <w:tab w:val="left" w:pos="2055"/>
        </w:tabs>
      </w:pPr>
      <w:r w:rsidRPr="00C029CE">
        <w:rPr>
          <w:i/>
        </w:rPr>
        <w:t>В «Кока-коле» очень много сахара.</w:t>
      </w:r>
      <w:r w:rsidRPr="00C029CE">
        <w:rPr>
          <w:i/>
        </w:rPr>
        <w:br/>
      </w:r>
      <w:r w:rsidRPr="00C029CE">
        <w:rPr>
          <w:i/>
        </w:rPr>
        <w:br/>
      </w:r>
      <w:r>
        <w:t>Мы оставили немного Колы в блюдце на ночь. Результат: жидкость испарилась, остался тягучий сироп.</w:t>
      </w:r>
      <w:r>
        <w:br/>
      </w:r>
      <w:r>
        <w:br/>
      </w:r>
      <w:r>
        <w:rPr>
          <w:rFonts w:ascii="Times New Roman" w:hAnsi="Times New Roman" w:cs="Times New Roman"/>
          <w:noProof/>
          <w:sz w:val="24"/>
          <w:szCs w:val="24"/>
          <w:lang w:eastAsia="ru-RU"/>
        </w:rPr>
        <w:drawing>
          <wp:inline distT="0" distB="0" distL="0" distR="0">
            <wp:extent cx="2374731" cy="1781175"/>
            <wp:effectExtent l="19050" t="0" r="6519" b="0"/>
            <wp:docPr id="13" name="Рисунок 12" descr="DSCN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9.JPG"/>
                    <pic:cNvPicPr/>
                  </pic:nvPicPr>
                  <pic:blipFill>
                    <a:blip r:embed="rId19" cstate="print"/>
                    <a:stretch>
                      <a:fillRect/>
                    </a:stretch>
                  </pic:blipFill>
                  <pic:spPr>
                    <a:xfrm>
                      <a:off x="0" y="0"/>
                      <a:ext cx="2374731" cy="17811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412828" cy="1809750"/>
            <wp:effectExtent l="19050" t="0" r="6522" b="0"/>
            <wp:docPr id="14" name="Рисунок 13" descr="DSCN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1.JPG"/>
                    <pic:cNvPicPr/>
                  </pic:nvPicPr>
                  <pic:blipFill>
                    <a:blip r:embed="rId20" cstate="print"/>
                    <a:stretch>
                      <a:fillRect/>
                    </a:stretch>
                  </pic:blipFill>
                  <pic:spPr>
                    <a:xfrm>
                      <a:off x="0" y="0"/>
                      <a:ext cx="2412828" cy="1809750"/>
                    </a:xfrm>
                    <a:prstGeom prst="rect">
                      <a:avLst/>
                    </a:prstGeom>
                  </pic:spPr>
                </pic:pic>
              </a:graphicData>
            </a:graphic>
          </wp:inline>
        </w:drawing>
      </w:r>
    </w:p>
    <w:p w:rsidR="00C029CE" w:rsidRPr="00C029CE" w:rsidRDefault="00C029CE" w:rsidP="00C029CE">
      <w:pPr>
        <w:tabs>
          <w:tab w:val="left" w:pos="20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13300" cy="2814838"/>
            <wp:effectExtent l="19050" t="0" r="6350" b="0"/>
            <wp:docPr id="15" name="Рисунок 14" descr="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0.JPG"/>
                    <pic:cNvPicPr/>
                  </pic:nvPicPr>
                  <pic:blipFill>
                    <a:blip r:embed="rId21" cstate="print"/>
                    <a:stretch>
                      <a:fillRect/>
                    </a:stretch>
                  </pic:blipFill>
                  <pic:spPr>
                    <a:xfrm>
                      <a:off x="0" y="0"/>
                      <a:ext cx="4813300" cy="2814838"/>
                    </a:xfrm>
                    <a:prstGeom prst="rect">
                      <a:avLst/>
                    </a:prstGeom>
                  </pic:spPr>
                </pic:pic>
              </a:graphicData>
            </a:graphic>
          </wp:inline>
        </w:drawing>
      </w: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CD5E02" w:rsidRDefault="00CD5E02" w:rsidP="00CD5E02">
      <w:pPr>
        <w:tabs>
          <w:tab w:val="left" w:pos="2055"/>
        </w:tabs>
      </w:pPr>
    </w:p>
    <w:p w:rsidR="005A3F3D" w:rsidRDefault="00C029CE" w:rsidP="00CD5E02">
      <w:pPr>
        <w:tabs>
          <w:tab w:val="left" w:pos="2055"/>
        </w:tabs>
        <w:jc w:val="center"/>
      </w:pPr>
      <w:r>
        <w:lastRenderedPageBreak/>
        <w:t xml:space="preserve">ОПЫТ </w:t>
      </w:r>
      <w:r w:rsidR="00CD5E02">
        <w:t xml:space="preserve"> 3 </w:t>
      </w:r>
    </w:p>
    <w:p w:rsidR="005A3F3D" w:rsidRPr="00CD5E02" w:rsidRDefault="00C029CE" w:rsidP="00CD5E02">
      <w:pPr>
        <w:tabs>
          <w:tab w:val="left" w:pos="2055"/>
        </w:tabs>
        <w:jc w:val="center"/>
        <w:rPr>
          <w:rFonts w:ascii="Times New Roman" w:hAnsi="Times New Roman" w:cs="Times New Roman"/>
          <w:i/>
          <w:sz w:val="24"/>
          <w:szCs w:val="24"/>
        </w:rPr>
      </w:pPr>
      <w:r w:rsidRPr="00C029CE">
        <w:rPr>
          <w:rFonts w:ascii="Times New Roman" w:hAnsi="Times New Roman" w:cs="Times New Roman"/>
          <w:i/>
          <w:sz w:val="24"/>
          <w:szCs w:val="24"/>
        </w:rPr>
        <w:t>Кока-колла против ржавчины</w:t>
      </w:r>
    </w:p>
    <w:p w:rsidR="005A3F3D" w:rsidRDefault="00C029CE" w:rsidP="00C029CE">
      <w:pPr>
        <w:tabs>
          <w:tab w:val="left" w:pos="2055"/>
        </w:tabs>
        <w:rPr>
          <w:rFonts w:ascii="Times New Roman" w:hAnsi="Times New Roman" w:cs="Times New Roman"/>
          <w:sz w:val="24"/>
          <w:szCs w:val="24"/>
        </w:rPr>
      </w:pPr>
      <w:r>
        <w:rPr>
          <w:rFonts w:ascii="Times New Roman" w:hAnsi="Times New Roman" w:cs="Times New Roman"/>
          <w:sz w:val="24"/>
          <w:szCs w:val="24"/>
        </w:rPr>
        <w:t>Мы взяли старый ржавый ключ и погрузили его на ночь в Кока-колу. На следующий день вынули ключ и протерли его тряпкой. Ключ стал</w:t>
      </w:r>
      <w:r w:rsidR="00CD5E02">
        <w:rPr>
          <w:rFonts w:ascii="Times New Roman" w:hAnsi="Times New Roman" w:cs="Times New Roman"/>
          <w:sz w:val="24"/>
          <w:szCs w:val="24"/>
        </w:rPr>
        <w:t xml:space="preserve"> чистым, а на тряпке остались следы ржавчины. Из этого опыта  мы </w:t>
      </w:r>
      <w:proofErr w:type="gramStart"/>
      <w:r w:rsidR="00CD5E02">
        <w:rPr>
          <w:rFonts w:ascii="Times New Roman" w:hAnsi="Times New Roman" w:cs="Times New Roman"/>
          <w:sz w:val="24"/>
          <w:szCs w:val="24"/>
        </w:rPr>
        <w:t>узнали</w:t>
      </w:r>
      <w:proofErr w:type="gramEnd"/>
      <w:r w:rsidR="00CD5E02">
        <w:rPr>
          <w:rFonts w:ascii="Times New Roman" w:hAnsi="Times New Roman" w:cs="Times New Roman"/>
          <w:sz w:val="24"/>
          <w:szCs w:val="24"/>
        </w:rPr>
        <w:t xml:space="preserve"> что Кока-кола разъедает ржавчину. </w:t>
      </w:r>
    </w:p>
    <w:p w:rsidR="005A3F3D" w:rsidRPr="00CD5E02" w:rsidRDefault="00C029CE" w:rsidP="00CD5E02">
      <w:pPr>
        <w:tabs>
          <w:tab w:val="left" w:pos="20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8475" cy="2590800"/>
            <wp:effectExtent l="19050" t="0" r="9525" b="0"/>
            <wp:docPr id="16" name="Рисунок 15" descr="DSCN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3.JPG"/>
                    <pic:cNvPicPr/>
                  </pic:nvPicPr>
                  <pic:blipFill>
                    <a:blip r:embed="rId22" cstate="print"/>
                    <a:stretch>
                      <a:fillRect/>
                    </a:stretch>
                  </pic:blipFill>
                  <pic:spPr>
                    <a:xfrm>
                      <a:off x="0" y="0"/>
                      <a:ext cx="3040825" cy="2592804"/>
                    </a:xfrm>
                    <a:prstGeom prst="rect">
                      <a:avLst/>
                    </a:prstGeom>
                  </pic:spPr>
                </pic:pic>
              </a:graphicData>
            </a:graphic>
          </wp:inline>
        </w:drawing>
      </w:r>
      <w:r w:rsidR="00CD5E02">
        <w:rPr>
          <w:noProof/>
          <w:lang w:eastAsia="ru-RU"/>
        </w:rPr>
        <w:drawing>
          <wp:inline distT="0" distB="0" distL="0" distR="0">
            <wp:extent cx="3035084" cy="2276475"/>
            <wp:effectExtent l="19050" t="0" r="0" b="0"/>
            <wp:docPr id="19" name="Рисунок 18" descr="DSC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1.JPG"/>
                    <pic:cNvPicPr/>
                  </pic:nvPicPr>
                  <pic:blipFill>
                    <a:blip r:embed="rId23" cstate="print"/>
                    <a:stretch>
                      <a:fillRect/>
                    </a:stretch>
                  </pic:blipFill>
                  <pic:spPr>
                    <a:xfrm>
                      <a:off x="0" y="0"/>
                      <a:ext cx="3035084" cy="2276475"/>
                    </a:xfrm>
                    <a:prstGeom prst="rect">
                      <a:avLst/>
                    </a:prstGeom>
                  </pic:spPr>
                </pic:pic>
              </a:graphicData>
            </a:graphic>
          </wp:inline>
        </w:drawing>
      </w:r>
      <w:r w:rsidR="00CD5E02">
        <w:rPr>
          <w:noProof/>
          <w:lang w:eastAsia="ru-RU"/>
        </w:rPr>
        <w:drawing>
          <wp:inline distT="0" distB="0" distL="0" distR="0">
            <wp:extent cx="3038475" cy="2714625"/>
            <wp:effectExtent l="19050" t="0" r="9525" b="0"/>
            <wp:docPr id="20" name="Рисунок 19" descr="DSCN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4.JPG"/>
                    <pic:cNvPicPr/>
                  </pic:nvPicPr>
                  <pic:blipFill>
                    <a:blip r:embed="rId24" cstate="print"/>
                    <a:stretch>
                      <a:fillRect/>
                    </a:stretch>
                  </pic:blipFill>
                  <pic:spPr>
                    <a:xfrm>
                      <a:off x="0" y="0"/>
                      <a:ext cx="3038475" cy="2714625"/>
                    </a:xfrm>
                    <a:prstGeom prst="rect">
                      <a:avLst/>
                    </a:prstGeom>
                  </pic:spPr>
                </pic:pic>
              </a:graphicData>
            </a:graphic>
          </wp:inline>
        </w:drawing>
      </w:r>
    </w:p>
    <w:p w:rsidR="005A3F3D" w:rsidRDefault="005A3F3D" w:rsidP="005A3F3D">
      <w:pPr>
        <w:tabs>
          <w:tab w:val="left" w:pos="2055"/>
        </w:tabs>
        <w:jc w:val="center"/>
      </w:pPr>
    </w:p>
    <w:p w:rsidR="00FB7914" w:rsidRDefault="00FB7914" w:rsidP="005A3F3D">
      <w:pPr>
        <w:tabs>
          <w:tab w:val="left" w:pos="2055"/>
        </w:tabs>
        <w:jc w:val="center"/>
        <w:rPr>
          <w:rFonts w:ascii="Times New Roman" w:hAnsi="Times New Roman" w:cs="Times New Roman"/>
          <w:sz w:val="32"/>
          <w:szCs w:val="32"/>
        </w:rPr>
      </w:pPr>
    </w:p>
    <w:p w:rsidR="00FB7914" w:rsidRDefault="00FB7914" w:rsidP="005A3F3D">
      <w:pPr>
        <w:tabs>
          <w:tab w:val="left" w:pos="2055"/>
        </w:tabs>
        <w:jc w:val="center"/>
        <w:rPr>
          <w:rFonts w:ascii="Times New Roman" w:hAnsi="Times New Roman" w:cs="Times New Roman"/>
          <w:sz w:val="32"/>
          <w:szCs w:val="32"/>
        </w:rPr>
      </w:pPr>
    </w:p>
    <w:p w:rsidR="00FB7914" w:rsidRDefault="00FB7914" w:rsidP="005A3F3D">
      <w:pPr>
        <w:tabs>
          <w:tab w:val="left" w:pos="2055"/>
        </w:tabs>
        <w:jc w:val="center"/>
        <w:rPr>
          <w:rFonts w:ascii="Times New Roman" w:hAnsi="Times New Roman" w:cs="Times New Roman"/>
          <w:sz w:val="32"/>
          <w:szCs w:val="32"/>
        </w:rPr>
      </w:pPr>
    </w:p>
    <w:p w:rsidR="005A3F3D" w:rsidRPr="00CD5E02" w:rsidRDefault="005A3F3D" w:rsidP="005A3F3D">
      <w:pPr>
        <w:tabs>
          <w:tab w:val="left" w:pos="2055"/>
        </w:tabs>
        <w:jc w:val="center"/>
        <w:rPr>
          <w:rFonts w:ascii="Times New Roman" w:hAnsi="Times New Roman" w:cs="Times New Roman"/>
          <w:sz w:val="32"/>
          <w:szCs w:val="32"/>
        </w:rPr>
      </w:pPr>
      <w:r w:rsidRPr="00CD5E02">
        <w:rPr>
          <w:rFonts w:ascii="Times New Roman" w:hAnsi="Times New Roman" w:cs="Times New Roman"/>
          <w:sz w:val="32"/>
          <w:szCs w:val="32"/>
        </w:rPr>
        <w:t xml:space="preserve">Заключение </w:t>
      </w:r>
    </w:p>
    <w:p w:rsidR="005A3F3D" w:rsidRDefault="005A3F3D" w:rsidP="005A3F3D">
      <w:pPr>
        <w:tabs>
          <w:tab w:val="left" w:pos="2055"/>
        </w:tabs>
        <w:jc w:val="center"/>
      </w:pPr>
    </w:p>
    <w:p w:rsidR="00261062" w:rsidRPr="00261062" w:rsidRDefault="00261062" w:rsidP="00261062">
      <w:pPr>
        <w:rPr>
          <w:rFonts w:ascii="Times New Roman" w:hAnsi="Times New Roman" w:cs="Times New Roman"/>
          <w:sz w:val="24"/>
          <w:szCs w:val="24"/>
        </w:rPr>
      </w:pPr>
      <w:r w:rsidRPr="00261062">
        <w:rPr>
          <w:rFonts w:ascii="Times New Roman" w:hAnsi="Times New Roman" w:cs="Times New Roman"/>
          <w:sz w:val="24"/>
          <w:szCs w:val="24"/>
        </w:rPr>
        <w:t>В результате ребенок наглядно увидел, что «КОКА-КОЛА» не</w:t>
      </w:r>
      <w:r w:rsidR="00FB7914">
        <w:rPr>
          <w:rFonts w:ascii="Times New Roman" w:hAnsi="Times New Roman" w:cs="Times New Roman"/>
          <w:sz w:val="24"/>
          <w:szCs w:val="24"/>
        </w:rPr>
        <w:t xml:space="preserve"> </w:t>
      </w:r>
      <w:r w:rsidRPr="00261062">
        <w:rPr>
          <w:rFonts w:ascii="Times New Roman" w:hAnsi="Times New Roman" w:cs="Times New Roman"/>
          <w:sz w:val="24"/>
          <w:szCs w:val="24"/>
        </w:rPr>
        <w:t>безопасна для здоровья.</w:t>
      </w:r>
      <w:r>
        <w:rPr>
          <w:rFonts w:ascii="Times New Roman" w:hAnsi="Times New Roman" w:cs="Times New Roman"/>
          <w:sz w:val="24"/>
          <w:szCs w:val="24"/>
        </w:rPr>
        <w:t xml:space="preserve"> Значит наше гипотеза о том</w:t>
      </w:r>
      <w:r w:rsidR="00FB11BA">
        <w:rPr>
          <w:rFonts w:ascii="Times New Roman" w:hAnsi="Times New Roman" w:cs="Times New Roman"/>
          <w:sz w:val="24"/>
          <w:szCs w:val="24"/>
        </w:rPr>
        <w:t>,</w:t>
      </w:r>
      <w:r>
        <w:rPr>
          <w:rFonts w:ascii="Times New Roman" w:hAnsi="Times New Roman" w:cs="Times New Roman"/>
          <w:sz w:val="24"/>
          <w:szCs w:val="24"/>
        </w:rPr>
        <w:t xml:space="preserve"> что газированная вода вредна для нашего организма – подтвердилась. </w:t>
      </w:r>
      <w:r w:rsidR="00FB11BA">
        <w:rPr>
          <w:rFonts w:ascii="Times New Roman" w:hAnsi="Times New Roman" w:cs="Times New Roman"/>
          <w:sz w:val="24"/>
          <w:szCs w:val="24"/>
        </w:rPr>
        <w:t xml:space="preserve">В ней очень много сахара, </w:t>
      </w:r>
      <w:r w:rsidR="00FB11BA" w:rsidRPr="003D3C55">
        <w:rPr>
          <w:rFonts w:ascii="Times New Roman" w:hAnsi="Times New Roman" w:cs="Times New Roman"/>
          <w:sz w:val="24"/>
          <w:szCs w:val="24"/>
        </w:rPr>
        <w:t xml:space="preserve">который </w:t>
      </w:r>
      <w:r w:rsidR="00FB11BA">
        <w:rPr>
          <w:rFonts w:ascii="Times New Roman" w:hAnsi="Times New Roman" w:cs="Times New Roman"/>
          <w:sz w:val="24"/>
          <w:szCs w:val="24"/>
        </w:rPr>
        <w:t xml:space="preserve">вредит нашему организму. </w:t>
      </w:r>
      <w:r w:rsidR="00FB11BA" w:rsidRPr="00261062">
        <w:rPr>
          <w:rFonts w:ascii="Times New Roman" w:hAnsi="Times New Roman" w:cs="Times New Roman"/>
          <w:sz w:val="24"/>
          <w:szCs w:val="24"/>
        </w:rPr>
        <w:br/>
      </w:r>
      <w:r w:rsidR="00FB11BA">
        <w:rPr>
          <w:rFonts w:ascii="Times New Roman" w:hAnsi="Times New Roman" w:cs="Times New Roman"/>
          <w:sz w:val="24"/>
          <w:szCs w:val="24"/>
        </w:rPr>
        <w:t xml:space="preserve">Она </w:t>
      </w:r>
      <w:r w:rsidR="00FB11BA" w:rsidRPr="003D3C55">
        <w:rPr>
          <w:rFonts w:ascii="Times New Roman" w:hAnsi="Times New Roman" w:cs="Times New Roman"/>
          <w:sz w:val="24"/>
          <w:szCs w:val="24"/>
        </w:rPr>
        <w:t xml:space="preserve"> разрушает зубы, в ней много красителей. В “Кока – коле” есть такие вещества, которые разъе</w:t>
      </w:r>
      <w:r w:rsidR="00FB11BA">
        <w:rPr>
          <w:rFonts w:ascii="Times New Roman" w:hAnsi="Times New Roman" w:cs="Times New Roman"/>
          <w:sz w:val="24"/>
          <w:szCs w:val="24"/>
        </w:rPr>
        <w:t>дают ржавчину.</w:t>
      </w:r>
      <w:r w:rsidRPr="00261062">
        <w:rPr>
          <w:rFonts w:ascii="Times New Roman" w:hAnsi="Times New Roman" w:cs="Times New Roman"/>
          <w:sz w:val="24"/>
          <w:szCs w:val="24"/>
        </w:rPr>
        <w:br/>
        <w:t>По окончании экспериментов мы сделали фотографии и нарисовали рисунок запрещающий пить Кока-колу.  Затем показали рисунок нашей группе и объяснили, почему же «Кока-Кола» вредит организму.</w:t>
      </w:r>
      <w:r w:rsidRPr="00261062">
        <w:rPr>
          <w:rFonts w:ascii="Times New Roman" w:hAnsi="Times New Roman" w:cs="Times New Roman"/>
          <w:sz w:val="24"/>
          <w:szCs w:val="24"/>
        </w:rPr>
        <w:br/>
      </w:r>
      <w:r w:rsidRPr="00261062">
        <w:rPr>
          <w:rFonts w:ascii="Times New Roman" w:hAnsi="Times New Roman" w:cs="Times New Roman"/>
          <w:sz w:val="24"/>
          <w:szCs w:val="24"/>
        </w:rPr>
        <w:br/>
      </w:r>
    </w:p>
    <w:p w:rsidR="005A3F3D" w:rsidRDefault="005A3F3D" w:rsidP="00261062">
      <w:pPr>
        <w:tabs>
          <w:tab w:val="left" w:pos="2055"/>
        </w:tabs>
      </w:pPr>
    </w:p>
    <w:p w:rsidR="00261062" w:rsidRDefault="00261062" w:rsidP="00261062">
      <w:pPr>
        <w:tabs>
          <w:tab w:val="left" w:pos="2055"/>
        </w:tabs>
      </w:pPr>
    </w:p>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Default="00261062" w:rsidP="00261062"/>
    <w:p w:rsidR="00261062" w:rsidRDefault="00261062" w:rsidP="00261062">
      <w:pPr>
        <w:tabs>
          <w:tab w:val="left" w:pos="2145"/>
        </w:tabs>
      </w:pPr>
      <w:r>
        <w:tab/>
      </w: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FB7914" w:rsidRDefault="00FB7914" w:rsidP="00261062">
      <w:pPr>
        <w:tabs>
          <w:tab w:val="left" w:pos="2145"/>
        </w:tabs>
        <w:jc w:val="center"/>
        <w:rPr>
          <w:rFonts w:ascii="Times New Roman" w:hAnsi="Times New Roman" w:cs="Times New Roman"/>
          <w:b/>
          <w:sz w:val="32"/>
          <w:szCs w:val="32"/>
        </w:rPr>
      </w:pPr>
    </w:p>
    <w:p w:rsidR="00FB7914" w:rsidRDefault="00FB7914" w:rsidP="00261062">
      <w:pPr>
        <w:tabs>
          <w:tab w:val="left" w:pos="2145"/>
        </w:tabs>
        <w:jc w:val="center"/>
        <w:rPr>
          <w:rFonts w:ascii="Times New Roman" w:hAnsi="Times New Roman" w:cs="Times New Roman"/>
          <w:b/>
          <w:sz w:val="32"/>
          <w:szCs w:val="32"/>
        </w:rPr>
      </w:pPr>
    </w:p>
    <w:p w:rsidR="00261062" w:rsidRDefault="00261062" w:rsidP="00261062">
      <w:pPr>
        <w:tabs>
          <w:tab w:val="left" w:pos="2145"/>
        </w:tabs>
        <w:jc w:val="center"/>
        <w:rPr>
          <w:rFonts w:ascii="Times New Roman" w:hAnsi="Times New Roman" w:cs="Times New Roman"/>
          <w:b/>
          <w:sz w:val="32"/>
          <w:szCs w:val="32"/>
        </w:rPr>
      </w:pPr>
      <w:r w:rsidRPr="00261062">
        <w:rPr>
          <w:rFonts w:ascii="Times New Roman" w:hAnsi="Times New Roman" w:cs="Times New Roman"/>
          <w:b/>
          <w:sz w:val="32"/>
          <w:szCs w:val="32"/>
        </w:rPr>
        <w:t>Список литературы</w:t>
      </w:r>
    </w:p>
    <w:p w:rsidR="00261062" w:rsidRPr="00BC3B25" w:rsidRDefault="00BC3B25" w:rsidP="00BC3B25">
      <w:pPr>
        <w:pStyle w:val="a9"/>
        <w:numPr>
          <w:ilvl w:val="0"/>
          <w:numId w:val="6"/>
        </w:numPr>
        <w:tabs>
          <w:tab w:val="left" w:pos="2145"/>
        </w:tabs>
        <w:rPr>
          <w:rFonts w:ascii="Times New Roman" w:hAnsi="Times New Roman" w:cs="Times New Roman"/>
          <w:sz w:val="24"/>
          <w:szCs w:val="24"/>
        </w:rPr>
      </w:pPr>
      <w:r w:rsidRPr="00BC3B25">
        <w:rPr>
          <w:rFonts w:ascii="Times New Roman" w:hAnsi="Times New Roman" w:cs="Times New Roman"/>
          <w:sz w:val="24"/>
          <w:szCs w:val="24"/>
        </w:rPr>
        <w:t xml:space="preserve">Газированный Яд  </w:t>
      </w:r>
      <w:hyperlink r:id="rId25" w:history="1">
        <w:r w:rsidRPr="00BC3B25">
          <w:rPr>
            <w:rStyle w:val="ac"/>
            <w:rFonts w:ascii="Times New Roman" w:hAnsi="Times New Roman" w:cs="Times New Roman"/>
            <w:sz w:val="24"/>
            <w:szCs w:val="24"/>
          </w:rPr>
          <w:t>http://via-midgard.info/news/24824-gazirovannyj-yad-coca-cola-pepsi.html</w:t>
        </w:r>
      </w:hyperlink>
    </w:p>
    <w:p w:rsidR="00BC3B25" w:rsidRPr="00BC3B25" w:rsidRDefault="008C5280" w:rsidP="00BC3B25">
      <w:pPr>
        <w:pStyle w:val="a9"/>
        <w:numPr>
          <w:ilvl w:val="0"/>
          <w:numId w:val="6"/>
        </w:numPr>
        <w:tabs>
          <w:tab w:val="left" w:pos="2145"/>
        </w:tabs>
        <w:rPr>
          <w:rFonts w:ascii="Times New Roman" w:hAnsi="Times New Roman" w:cs="Times New Roman"/>
          <w:sz w:val="24"/>
          <w:szCs w:val="24"/>
        </w:rPr>
      </w:pPr>
      <w:hyperlink r:id="rId26" w:tgtFrame="_blank" w:history="1">
        <w:r w:rsidR="00BC3B25" w:rsidRPr="00BC3B25">
          <w:rPr>
            <w:rStyle w:val="fn"/>
            <w:rFonts w:ascii="Times New Roman" w:hAnsi="Times New Roman" w:cs="Times New Roman"/>
            <w:sz w:val="24"/>
            <w:szCs w:val="24"/>
          </w:rPr>
          <w:t>Ольга Рывкина</w:t>
        </w:r>
      </w:hyperlink>
      <w:r w:rsidR="00BC3B25" w:rsidRPr="00BC3B25">
        <w:rPr>
          <w:rStyle w:val="author-post"/>
          <w:rFonts w:ascii="Times New Roman" w:hAnsi="Times New Roman" w:cs="Times New Roman"/>
          <w:sz w:val="24"/>
          <w:szCs w:val="24"/>
        </w:rPr>
        <w:t xml:space="preserve">  </w:t>
      </w:r>
      <w:hyperlink r:id="rId27" w:tooltip="Просмотреть все записи в рубрике " w:history="1">
        <w:r w:rsidR="00BC3B25" w:rsidRPr="00BC3B25">
          <w:rPr>
            <w:rStyle w:val="ac"/>
            <w:rFonts w:ascii="Times New Roman" w:hAnsi="Times New Roman" w:cs="Times New Roman"/>
            <w:bCs/>
            <w:color w:val="auto"/>
            <w:sz w:val="24"/>
            <w:szCs w:val="24"/>
            <w:u w:val="none"/>
          </w:rPr>
          <w:t>Кулинарная энциклопедия</w:t>
        </w:r>
      </w:hyperlink>
      <w:r w:rsidR="00BC3B25" w:rsidRPr="00BC3B25">
        <w:rPr>
          <w:rStyle w:val="ad"/>
          <w:rFonts w:ascii="Times New Roman" w:hAnsi="Times New Roman" w:cs="Times New Roman"/>
          <w:sz w:val="24"/>
          <w:szCs w:val="24"/>
        </w:rPr>
        <w:t xml:space="preserve"> </w:t>
      </w:r>
      <w:r w:rsidR="00BC3B25" w:rsidRPr="00BC3B25">
        <w:rPr>
          <w:rStyle w:val="author-post"/>
          <w:rFonts w:ascii="Times New Roman" w:hAnsi="Times New Roman" w:cs="Times New Roman"/>
          <w:sz w:val="24"/>
          <w:szCs w:val="24"/>
        </w:rPr>
        <w:t>«</w:t>
      </w:r>
      <w:hyperlink r:id="rId28" w:tooltip="Просмотреть все записи в рубрике " w:history="1">
        <w:r w:rsidR="00BC3B25" w:rsidRPr="00BC3B25">
          <w:rPr>
            <w:rStyle w:val="ac"/>
            <w:rFonts w:ascii="Times New Roman" w:hAnsi="Times New Roman" w:cs="Times New Roman"/>
            <w:color w:val="auto"/>
            <w:sz w:val="24"/>
            <w:szCs w:val="24"/>
            <w:u w:val="none"/>
          </w:rPr>
          <w:t>Все о еде</w:t>
        </w:r>
      </w:hyperlink>
      <w:r w:rsidR="00BC3B25" w:rsidRPr="00BC3B25">
        <w:rPr>
          <w:rFonts w:ascii="Times New Roman" w:hAnsi="Times New Roman" w:cs="Times New Roman"/>
          <w:sz w:val="24"/>
          <w:szCs w:val="24"/>
        </w:rPr>
        <w:t xml:space="preserve"> » </w:t>
      </w:r>
      <w:r w:rsidR="00BC3B25" w:rsidRPr="00BC3B25">
        <w:rPr>
          <w:rStyle w:val="ad"/>
          <w:rFonts w:ascii="Times New Roman" w:hAnsi="Times New Roman" w:cs="Times New Roman"/>
          <w:sz w:val="24"/>
          <w:szCs w:val="24"/>
        </w:rPr>
        <w:t xml:space="preserve"> </w:t>
      </w:r>
      <w:r w:rsidR="00BC3B25" w:rsidRPr="00BC3B25">
        <w:rPr>
          <w:rStyle w:val="date-post"/>
          <w:rFonts w:ascii="Times New Roman" w:hAnsi="Times New Roman" w:cs="Times New Roman"/>
          <w:sz w:val="24"/>
          <w:szCs w:val="24"/>
        </w:rPr>
        <w:t>26 марта 2012</w:t>
      </w:r>
      <w:r w:rsidR="00BC3B25" w:rsidRPr="00BC3B25">
        <w:rPr>
          <w:rFonts w:ascii="Times New Roman" w:hAnsi="Times New Roman" w:cs="Times New Roman"/>
          <w:sz w:val="24"/>
          <w:szCs w:val="24"/>
        </w:rPr>
        <w:t>г.</w:t>
      </w:r>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eastAsia="Times New Roman" w:hAnsi="Times New Roman" w:cs="Times New Roman"/>
          <w:bCs/>
          <w:sz w:val="24"/>
          <w:szCs w:val="24"/>
          <w:lang w:eastAsia="ru-RU"/>
        </w:rPr>
        <w:t xml:space="preserve">История </w:t>
      </w:r>
      <w:proofErr w:type="gramStart"/>
      <w:r w:rsidRPr="00BC3B25">
        <w:rPr>
          <w:rFonts w:ascii="Times New Roman" w:eastAsia="Times New Roman" w:hAnsi="Times New Roman" w:cs="Times New Roman"/>
          <w:bCs/>
          <w:sz w:val="24"/>
          <w:szCs w:val="24"/>
          <w:lang w:eastAsia="ru-RU"/>
        </w:rPr>
        <w:t>газированной</w:t>
      </w:r>
      <w:proofErr w:type="gramEnd"/>
      <w:r w:rsidRPr="00BC3B25">
        <w:rPr>
          <w:rFonts w:ascii="Times New Roman" w:eastAsia="Times New Roman" w:hAnsi="Times New Roman" w:cs="Times New Roman"/>
          <w:bCs/>
          <w:sz w:val="24"/>
          <w:szCs w:val="24"/>
          <w:lang w:eastAsia="ru-RU"/>
        </w:rPr>
        <w:t xml:space="preserve"> водыhttp://www.libo.ru/libo1676.html </w:t>
      </w:r>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hAnsi="Times New Roman" w:cs="Times New Roman"/>
          <w:sz w:val="24"/>
          <w:szCs w:val="24"/>
        </w:rPr>
        <w:t xml:space="preserve">Газированная вода вред для здоровья человека </w:t>
      </w:r>
      <w:hyperlink r:id="rId29" w:history="1">
        <w:r w:rsidRPr="00BC3B25">
          <w:rPr>
            <w:rStyle w:val="ac"/>
            <w:rFonts w:ascii="Times New Roman" w:hAnsi="Times New Roman" w:cs="Times New Roman"/>
            <w:sz w:val="24"/>
            <w:szCs w:val="24"/>
          </w:rPr>
          <w:t>http://rasteniya-lecarstvennie.ru/1729-gazirovannaya-voda-vred-dlya-zdorovya-cheloveka.html</w:t>
        </w:r>
      </w:hyperlink>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hAnsi="Times New Roman" w:cs="Times New Roman"/>
          <w:sz w:val="24"/>
          <w:szCs w:val="24"/>
        </w:rPr>
        <w:t>Вода, вода, кругом вода — газированная http://www.7ya.ru/article/voda-voda-krugom-voda-gazirovannaya/</w:t>
      </w:r>
    </w:p>
    <w:p w:rsidR="00BC3B25" w:rsidRPr="00BC3B25" w:rsidRDefault="008C5280" w:rsidP="00BC3B25">
      <w:pPr>
        <w:pStyle w:val="a9"/>
        <w:numPr>
          <w:ilvl w:val="0"/>
          <w:numId w:val="6"/>
        </w:numPr>
        <w:tabs>
          <w:tab w:val="left" w:pos="2145"/>
        </w:tabs>
        <w:rPr>
          <w:rFonts w:ascii="Times New Roman" w:hAnsi="Times New Roman" w:cs="Times New Roman"/>
          <w:sz w:val="24"/>
          <w:szCs w:val="24"/>
        </w:rPr>
      </w:pPr>
      <w:hyperlink r:id="rId30" w:tgtFrame="_blank" w:history="1">
        <w:r w:rsidR="00BC3B25" w:rsidRPr="00BC3B25">
          <w:rPr>
            <w:rStyle w:val="ac"/>
            <w:rFonts w:ascii="Times New Roman" w:hAnsi="Times New Roman" w:cs="Times New Roman"/>
            <w:color w:val="auto"/>
            <w:sz w:val="24"/>
            <w:szCs w:val="24"/>
            <w:u w:val="none"/>
          </w:rPr>
          <w:t xml:space="preserve">Секрет </w:t>
        </w:r>
        <w:r w:rsidR="00BC3B25" w:rsidRPr="00BC3B25">
          <w:rPr>
            <w:rStyle w:val="ac"/>
            <w:rFonts w:ascii="Times New Roman" w:hAnsi="Times New Roman" w:cs="Times New Roman"/>
            <w:bCs/>
            <w:color w:val="auto"/>
            <w:sz w:val="24"/>
            <w:szCs w:val="24"/>
            <w:u w:val="none"/>
          </w:rPr>
          <w:t>Кока</w:t>
        </w:r>
        <w:r w:rsidR="00BC3B25" w:rsidRPr="00BC3B25">
          <w:rPr>
            <w:rStyle w:val="ac"/>
            <w:rFonts w:ascii="Times New Roman" w:hAnsi="Times New Roman" w:cs="Times New Roman"/>
            <w:color w:val="auto"/>
            <w:sz w:val="24"/>
            <w:szCs w:val="24"/>
            <w:u w:val="none"/>
          </w:rPr>
          <w:t>-Колы</w:t>
        </w:r>
      </w:hyperlink>
      <w:r w:rsidR="00BC3B25" w:rsidRPr="00BC3B25">
        <w:rPr>
          <w:rFonts w:ascii="Times New Roman" w:hAnsi="Times New Roman" w:cs="Times New Roman"/>
          <w:sz w:val="24"/>
          <w:szCs w:val="24"/>
        </w:rPr>
        <w:t xml:space="preserve">   </w:t>
      </w:r>
      <w:hyperlink r:id="rId31" w:tgtFrame="_blank" w:history="1">
        <w:r w:rsidR="00BC3B25" w:rsidRPr="00BC3B25">
          <w:rPr>
            <w:rStyle w:val="ac"/>
            <w:rFonts w:ascii="Times New Roman" w:hAnsi="Times New Roman" w:cs="Times New Roman"/>
            <w:color w:val="auto"/>
            <w:sz w:val="24"/>
            <w:szCs w:val="24"/>
            <w:u w:val="none"/>
          </w:rPr>
          <w:t>Журнал</w:t>
        </w:r>
      </w:hyperlink>
      <w:r w:rsidR="00BC3B25" w:rsidRPr="00BC3B25">
        <w:rPr>
          <w:rFonts w:ascii="Times New Roman" w:hAnsi="Times New Roman" w:cs="Times New Roman"/>
          <w:sz w:val="24"/>
          <w:szCs w:val="24"/>
        </w:rPr>
        <w:t xml:space="preserve"> / </w:t>
      </w:r>
      <w:hyperlink r:id="rId32" w:tgtFrame="_blank" w:history="1">
        <w:r w:rsidR="00BC3B25" w:rsidRPr="00BC3B25">
          <w:rPr>
            <w:rStyle w:val="ac"/>
            <w:rFonts w:ascii="Times New Roman" w:hAnsi="Times New Roman" w:cs="Times New Roman"/>
            <w:color w:val="auto"/>
            <w:sz w:val="24"/>
            <w:szCs w:val="24"/>
            <w:u w:val="none"/>
          </w:rPr>
          <w:t>Здоровье</w:t>
        </w:r>
      </w:hyperlink>
      <w:r w:rsidR="00BC3B25" w:rsidRPr="00BC3B25">
        <w:rPr>
          <w:rFonts w:ascii="Times New Roman" w:hAnsi="Times New Roman" w:cs="Times New Roman"/>
          <w:sz w:val="24"/>
          <w:szCs w:val="24"/>
        </w:rPr>
        <w:t xml:space="preserve"> </w:t>
      </w:r>
      <w:r w:rsidR="00BC3B25" w:rsidRPr="00BC3B25">
        <w:rPr>
          <w:rFonts w:ascii="Times New Roman" w:hAnsi="Times New Roman" w:cs="Times New Roman"/>
          <w:bCs/>
          <w:sz w:val="24"/>
          <w:szCs w:val="24"/>
        </w:rPr>
        <w:t>·</w:t>
      </w:r>
      <w:r w:rsidR="00BC3B25" w:rsidRPr="00BC3B25">
        <w:rPr>
          <w:rFonts w:ascii="Times New Roman" w:hAnsi="Times New Roman" w:cs="Times New Roman"/>
          <w:sz w:val="24"/>
          <w:szCs w:val="24"/>
        </w:rPr>
        <w:t xml:space="preserve"> 2009-01-31</w:t>
      </w:r>
    </w:p>
    <w:sectPr w:rsidR="00BC3B25" w:rsidRPr="00BC3B25" w:rsidSect="00DD74F9">
      <w:headerReference w:type="default" r:id="rId3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CD8" w:rsidRDefault="00780CD8" w:rsidP="00CC0C97">
      <w:pPr>
        <w:spacing w:after="0" w:line="240" w:lineRule="auto"/>
      </w:pPr>
      <w:r>
        <w:separator/>
      </w:r>
    </w:p>
  </w:endnote>
  <w:endnote w:type="continuationSeparator" w:id="0">
    <w:p w:rsidR="00780CD8" w:rsidRDefault="00780CD8" w:rsidP="00CC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CD8" w:rsidRDefault="00780CD8" w:rsidP="00CC0C97">
      <w:pPr>
        <w:spacing w:after="0" w:line="240" w:lineRule="auto"/>
      </w:pPr>
      <w:r>
        <w:separator/>
      </w:r>
    </w:p>
  </w:footnote>
  <w:footnote w:type="continuationSeparator" w:id="0">
    <w:p w:rsidR="00780CD8" w:rsidRDefault="00780CD8" w:rsidP="00CC0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25121"/>
      <w:docPartObj>
        <w:docPartGallery w:val="Page Numbers (Top of Page)"/>
        <w:docPartUnique/>
      </w:docPartObj>
    </w:sdtPr>
    <w:sdtEndPr/>
    <w:sdtContent>
      <w:p w:rsidR="00F23695" w:rsidRDefault="008C5280">
        <w:pPr>
          <w:pStyle w:val="a3"/>
        </w:pPr>
      </w:p>
    </w:sdtContent>
  </w:sdt>
  <w:p w:rsidR="00F23695" w:rsidRDefault="00F2369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7D15"/>
    <w:multiLevelType w:val="hybridMultilevel"/>
    <w:tmpl w:val="CE0C5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260DA6"/>
    <w:multiLevelType w:val="hybridMultilevel"/>
    <w:tmpl w:val="B308EA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C6543E"/>
    <w:multiLevelType w:val="hybridMultilevel"/>
    <w:tmpl w:val="2F6CB8A0"/>
    <w:lvl w:ilvl="0" w:tplc="4D204EE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C51E1E"/>
    <w:multiLevelType w:val="hybridMultilevel"/>
    <w:tmpl w:val="1B1EC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840C9B"/>
    <w:multiLevelType w:val="hybridMultilevel"/>
    <w:tmpl w:val="A302F3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16C1670"/>
    <w:multiLevelType w:val="hybridMultilevel"/>
    <w:tmpl w:val="04301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2D7"/>
    <w:rsid w:val="000673E7"/>
    <w:rsid w:val="000D12D7"/>
    <w:rsid w:val="000F2D47"/>
    <w:rsid w:val="001712DF"/>
    <w:rsid w:val="00175A70"/>
    <w:rsid w:val="001F2112"/>
    <w:rsid w:val="0022269B"/>
    <w:rsid w:val="00261062"/>
    <w:rsid w:val="0027606C"/>
    <w:rsid w:val="003D3C55"/>
    <w:rsid w:val="00403135"/>
    <w:rsid w:val="00416E05"/>
    <w:rsid w:val="0043451B"/>
    <w:rsid w:val="004A47C5"/>
    <w:rsid w:val="00587361"/>
    <w:rsid w:val="00590483"/>
    <w:rsid w:val="005A3F3D"/>
    <w:rsid w:val="006D7A60"/>
    <w:rsid w:val="006E3E3B"/>
    <w:rsid w:val="00780CD8"/>
    <w:rsid w:val="00821D57"/>
    <w:rsid w:val="008C5280"/>
    <w:rsid w:val="00A276FB"/>
    <w:rsid w:val="00BC3B25"/>
    <w:rsid w:val="00BD0A24"/>
    <w:rsid w:val="00C029CE"/>
    <w:rsid w:val="00CC0C97"/>
    <w:rsid w:val="00CD5E02"/>
    <w:rsid w:val="00D54276"/>
    <w:rsid w:val="00DD74F9"/>
    <w:rsid w:val="00E32C00"/>
    <w:rsid w:val="00E55DAB"/>
    <w:rsid w:val="00F23695"/>
    <w:rsid w:val="00F253CD"/>
    <w:rsid w:val="00FB11BA"/>
    <w:rsid w:val="00FB7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276"/>
  </w:style>
  <w:style w:type="paragraph" w:styleId="1">
    <w:name w:val="heading 1"/>
    <w:basedOn w:val="a"/>
    <w:next w:val="a"/>
    <w:link w:val="10"/>
    <w:uiPriority w:val="9"/>
    <w:qFormat/>
    <w:rsid w:val="00BC3B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BC3B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0C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0C97"/>
  </w:style>
  <w:style w:type="paragraph" w:styleId="a5">
    <w:name w:val="footer"/>
    <w:basedOn w:val="a"/>
    <w:link w:val="a6"/>
    <w:uiPriority w:val="99"/>
    <w:unhideWhenUsed/>
    <w:rsid w:val="00CC0C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0C97"/>
  </w:style>
  <w:style w:type="paragraph" w:styleId="a7">
    <w:name w:val="Balloon Text"/>
    <w:basedOn w:val="a"/>
    <w:link w:val="a8"/>
    <w:uiPriority w:val="99"/>
    <w:semiHidden/>
    <w:unhideWhenUsed/>
    <w:rsid w:val="00BD0A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A24"/>
    <w:rPr>
      <w:rFonts w:ascii="Tahoma" w:hAnsi="Tahoma" w:cs="Tahoma"/>
      <w:sz w:val="16"/>
      <w:szCs w:val="16"/>
    </w:rPr>
  </w:style>
  <w:style w:type="paragraph" w:styleId="a9">
    <w:name w:val="List Paragraph"/>
    <w:basedOn w:val="a"/>
    <w:uiPriority w:val="34"/>
    <w:qFormat/>
    <w:rsid w:val="000673E7"/>
    <w:pPr>
      <w:ind w:left="720"/>
      <w:contextualSpacing/>
    </w:pPr>
  </w:style>
  <w:style w:type="paragraph" w:styleId="aa">
    <w:name w:val="Normal (Web)"/>
    <w:basedOn w:val="a"/>
    <w:uiPriority w:val="99"/>
    <w:unhideWhenUsed/>
    <w:rsid w:val="003D3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D3C55"/>
    <w:rPr>
      <w:i/>
      <w:iCs/>
    </w:rPr>
  </w:style>
  <w:style w:type="character" w:styleId="ac">
    <w:name w:val="Hyperlink"/>
    <w:basedOn w:val="a0"/>
    <w:uiPriority w:val="99"/>
    <w:unhideWhenUsed/>
    <w:rsid w:val="003D3C55"/>
    <w:rPr>
      <w:color w:val="0000FF"/>
      <w:u w:val="single"/>
    </w:rPr>
  </w:style>
  <w:style w:type="character" w:styleId="ad">
    <w:name w:val="Strong"/>
    <w:basedOn w:val="a0"/>
    <w:uiPriority w:val="22"/>
    <w:qFormat/>
    <w:rsid w:val="00BC3B25"/>
    <w:rPr>
      <w:b/>
      <w:bCs/>
    </w:rPr>
  </w:style>
  <w:style w:type="character" w:customStyle="1" w:styleId="date-post">
    <w:name w:val="date-post"/>
    <w:basedOn w:val="a0"/>
    <w:rsid w:val="00BC3B25"/>
  </w:style>
  <w:style w:type="character" w:customStyle="1" w:styleId="author-post">
    <w:name w:val="author-post"/>
    <w:basedOn w:val="a0"/>
    <w:rsid w:val="00BC3B25"/>
  </w:style>
  <w:style w:type="character" w:customStyle="1" w:styleId="fn">
    <w:name w:val="fn"/>
    <w:basedOn w:val="a0"/>
    <w:rsid w:val="00BC3B25"/>
  </w:style>
  <w:style w:type="character" w:customStyle="1" w:styleId="40">
    <w:name w:val="Заголовок 4 Знак"/>
    <w:basedOn w:val="a0"/>
    <w:link w:val="4"/>
    <w:uiPriority w:val="9"/>
    <w:rsid w:val="00BC3B25"/>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BC3B2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17301">
      <w:bodyDiv w:val="1"/>
      <w:marLeft w:val="0"/>
      <w:marRight w:val="0"/>
      <w:marTop w:val="0"/>
      <w:marBottom w:val="0"/>
      <w:divBdr>
        <w:top w:val="none" w:sz="0" w:space="0" w:color="auto"/>
        <w:left w:val="none" w:sz="0" w:space="0" w:color="auto"/>
        <w:bottom w:val="none" w:sz="0" w:space="0" w:color="auto"/>
        <w:right w:val="none" w:sz="0" w:space="0" w:color="auto"/>
      </w:divBdr>
    </w:div>
    <w:div w:id="675965606">
      <w:bodyDiv w:val="1"/>
      <w:marLeft w:val="0"/>
      <w:marRight w:val="0"/>
      <w:marTop w:val="0"/>
      <w:marBottom w:val="0"/>
      <w:divBdr>
        <w:top w:val="none" w:sz="0" w:space="0" w:color="auto"/>
        <w:left w:val="none" w:sz="0" w:space="0" w:color="auto"/>
        <w:bottom w:val="none" w:sz="0" w:space="0" w:color="auto"/>
        <w:right w:val="none" w:sz="0" w:space="0" w:color="auto"/>
      </w:divBdr>
    </w:div>
    <w:div w:id="1273711593">
      <w:bodyDiv w:val="1"/>
      <w:marLeft w:val="0"/>
      <w:marRight w:val="0"/>
      <w:marTop w:val="0"/>
      <w:marBottom w:val="0"/>
      <w:divBdr>
        <w:top w:val="none" w:sz="0" w:space="0" w:color="auto"/>
        <w:left w:val="none" w:sz="0" w:space="0" w:color="auto"/>
        <w:bottom w:val="none" w:sz="0" w:space="0" w:color="auto"/>
        <w:right w:val="none" w:sz="0" w:space="0" w:color="auto"/>
      </w:divBdr>
    </w:div>
    <w:div w:id="19603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lus.google.com/113111483536495509372?rel=author"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via-midgard.info/news/24824-gazirovannyj-yad-coca-cola-pepsi.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rasteniya-lecarstvennie.ru/1729-gazirovannaya-voda-vred-dlya-zdorovya-chelovek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7ya.ru/article/Diabet-i-gipertoniya-pervye-simptomy-normy-davleniya-i-sahara/" TargetMode="External"/><Relationship Id="rId24" Type="http://schemas.openxmlformats.org/officeDocument/2006/relationships/image" Target="media/image14.jpeg"/><Relationship Id="rId32" Type="http://schemas.openxmlformats.org/officeDocument/2006/relationships/hyperlink" Target="http://www.sunhome.ru/journal/35"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1001eda.com/category/vse-o-ede" TargetMode="External"/><Relationship Id="rId10" Type="http://schemas.openxmlformats.org/officeDocument/2006/relationships/hyperlink" Target="http://www.7ya.ru/baby/" TargetMode="External"/><Relationship Id="rId19" Type="http://schemas.openxmlformats.org/officeDocument/2006/relationships/image" Target="media/image9.jpeg"/><Relationship Id="rId31" Type="http://schemas.openxmlformats.org/officeDocument/2006/relationships/hyperlink" Target="http://www.sunhome.ru/journ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1001eda.com/category/vse-o-ede/vse-o-produktax" TargetMode="External"/><Relationship Id="rId30" Type="http://schemas.openxmlformats.org/officeDocument/2006/relationships/hyperlink" Target="http://www.sunhome.ru/journal/116506"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DBB64-4F9E-4F74-BCD7-DC95C0EE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14</Pages>
  <Words>1546</Words>
  <Characters>8816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Sunrise</cp:lastModifiedBy>
  <cp:revision>9</cp:revision>
  <cp:lastPrinted>2015-02-19T14:49:00Z</cp:lastPrinted>
  <dcterms:created xsi:type="dcterms:W3CDTF">2015-02-05T14:44:00Z</dcterms:created>
  <dcterms:modified xsi:type="dcterms:W3CDTF">2015-02-20T07:19:00Z</dcterms:modified>
</cp:coreProperties>
</file>